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30054" w14:textId="465C97D5" w:rsidR="002606A3" w:rsidRDefault="002606A3" w:rsidP="00BC2C4D">
      <w:pPr>
        <w:pStyle w:val="Bltittel"/>
        <w:jc w:val="center"/>
      </w:pPr>
    </w:p>
    <w:p w14:paraId="4C10F92E" w14:textId="77777777" w:rsidR="009A3E36" w:rsidRDefault="009A3E36" w:rsidP="00BC2C4D">
      <w:pPr>
        <w:pStyle w:val="Bltittel"/>
        <w:jc w:val="center"/>
      </w:pPr>
    </w:p>
    <w:p w14:paraId="65A2314D" w14:textId="77777777" w:rsidR="009A3E36" w:rsidRDefault="009A3E36" w:rsidP="00BC2C4D">
      <w:pPr>
        <w:pStyle w:val="Bltittel"/>
        <w:jc w:val="center"/>
      </w:pPr>
    </w:p>
    <w:p w14:paraId="2DBAB0A8" w14:textId="77777777" w:rsidR="009A3E36" w:rsidRDefault="009A3E36" w:rsidP="00BC2C4D">
      <w:pPr>
        <w:pStyle w:val="Bltittel"/>
        <w:jc w:val="center"/>
      </w:pPr>
    </w:p>
    <w:p w14:paraId="2413EC7A" w14:textId="77777777" w:rsidR="009A3E36" w:rsidRDefault="009A3E36" w:rsidP="00BC2C4D">
      <w:pPr>
        <w:pStyle w:val="Bltittel"/>
        <w:jc w:val="center"/>
      </w:pPr>
    </w:p>
    <w:p w14:paraId="2D8E87C3" w14:textId="77777777" w:rsidR="009A3E36" w:rsidRDefault="009A3E36" w:rsidP="00BC2C4D">
      <w:pPr>
        <w:pStyle w:val="Bltittel"/>
        <w:jc w:val="center"/>
      </w:pPr>
    </w:p>
    <w:p w14:paraId="6EEAF6AD" w14:textId="77777777" w:rsidR="009A3E36" w:rsidRDefault="009A3E36" w:rsidP="00BC2C4D">
      <w:pPr>
        <w:pStyle w:val="Bltittel"/>
        <w:jc w:val="center"/>
      </w:pPr>
    </w:p>
    <w:p w14:paraId="53697249" w14:textId="77777777" w:rsidR="009A3E36" w:rsidRDefault="009A3E36" w:rsidP="00BC2C4D">
      <w:pPr>
        <w:pStyle w:val="Bltittel"/>
        <w:jc w:val="center"/>
      </w:pPr>
    </w:p>
    <w:p w14:paraId="407AFDBC" w14:textId="4F501BE1" w:rsidR="004677B6" w:rsidRDefault="009A3E36" w:rsidP="009A3E36">
      <w:pPr>
        <w:pStyle w:val="Bltittel"/>
        <w:jc w:val="center"/>
      </w:pPr>
      <w:r>
        <w:t>Bilag 1 Oppdragsgivers krav til leveranser</w:t>
      </w:r>
    </w:p>
    <w:p w14:paraId="4F4A62F9" w14:textId="77777777" w:rsidR="004677B6" w:rsidRDefault="004677B6">
      <w:pPr>
        <w:rPr>
          <w:rFonts w:ascii="Arial" w:hAnsi="Arial" w:cs="Arial"/>
          <w:b/>
          <w:color w:val="000066"/>
          <w:sz w:val="52"/>
        </w:rPr>
      </w:pPr>
      <w:r>
        <w:br w:type="page"/>
      </w:r>
    </w:p>
    <w:p w14:paraId="4D21AF7F" w14:textId="6E82D455" w:rsidR="00C412F4" w:rsidRDefault="0092604B" w:rsidP="0092604B">
      <w:pPr>
        <w:pStyle w:val="Overskrift1"/>
      </w:pPr>
      <w:r>
        <w:lastRenderedPageBreak/>
        <w:t>formål</w:t>
      </w:r>
    </w:p>
    <w:p w14:paraId="483EE7CB" w14:textId="2B8A6130" w:rsidR="0092604B" w:rsidRDefault="00902AAD" w:rsidP="0092604B">
      <w:pPr>
        <w:rPr>
          <w:lang w:eastAsia="nb-NO"/>
        </w:rPr>
      </w:pPr>
      <w:r>
        <w:rPr>
          <w:lang w:eastAsia="nb-NO"/>
        </w:rPr>
        <w:t>Formålet med rammeavtalen er å sikre Barne-, ungdoms- og familiedirekto</w:t>
      </w:r>
      <w:r w:rsidR="00AA33D7">
        <w:rPr>
          <w:lang w:eastAsia="nb-NO"/>
        </w:rPr>
        <w:t>ratet (</w:t>
      </w:r>
      <w:proofErr w:type="spellStart"/>
      <w:r w:rsidR="00AA33D7">
        <w:rPr>
          <w:lang w:eastAsia="nb-NO"/>
        </w:rPr>
        <w:t>Bufdir</w:t>
      </w:r>
      <w:proofErr w:type="spellEnd"/>
      <w:r w:rsidR="00AA33D7">
        <w:rPr>
          <w:lang w:eastAsia="nb-NO"/>
        </w:rPr>
        <w:t xml:space="preserve">), med de til enhver tid underliggende </w:t>
      </w:r>
      <w:r w:rsidR="00FF05A9">
        <w:rPr>
          <w:lang w:eastAsia="nb-NO"/>
        </w:rPr>
        <w:t>etater</w:t>
      </w:r>
      <w:r w:rsidR="00AA33D7">
        <w:rPr>
          <w:lang w:eastAsia="nb-NO"/>
        </w:rPr>
        <w:t xml:space="preserve">, en rammeavtale for kjøp av varer i kategoriene hvitevarer, </w:t>
      </w:r>
      <w:r w:rsidR="00FF05A9">
        <w:rPr>
          <w:lang w:eastAsia="nb-NO"/>
        </w:rPr>
        <w:t xml:space="preserve">brunevarer og elektriske artikler. Varene skal </w:t>
      </w:r>
      <w:r w:rsidR="00BE7439">
        <w:rPr>
          <w:lang w:eastAsia="nb-NO"/>
        </w:rPr>
        <w:t xml:space="preserve">primært </w:t>
      </w:r>
      <w:r w:rsidR="00FF05A9">
        <w:rPr>
          <w:lang w:eastAsia="nb-NO"/>
        </w:rPr>
        <w:t>benyttes for drift av barnevernsinstitusjoner.</w:t>
      </w:r>
      <w:r w:rsidR="00205FF2">
        <w:rPr>
          <w:lang w:eastAsia="nb-NO"/>
        </w:rPr>
        <w:t xml:space="preserve"> Rammeavtalen har også som formål å sikre levering, montering og håndtering av reparasjon og reklamasjoner av varene som kjøpes på rammeavtalen. </w:t>
      </w:r>
    </w:p>
    <w:p w14:paraId="6904DC4B" w14:textId="221B6F0A" w:rsidR="0092604B" w:rsidRDefault="0092604B" w:rsidP="0092604B">
      <w:pPr>
        <w:pStyle w:val="Overskrift1"/>
      </w:pPr>
      <w:r>
        <w:t>Omfattende varer og varegrupper</w:t>
      </w:r>
    </w:p>
    <w:p w14:paraId="20CD1F20" w14:textId="57D410B3" w:rsidR="00947FDD" w:rsidRPr="00947FDD" w:rsidRDefault="00947FDD" w:rsidP="00947FDD">
      <w:pPr>
        <w:rPr>
          <w:lang w:eastAsia="nb-NO"/>
        </w:rPr>
      </w:pPr>
      <w:r>
        <w:rPr>
          <w:lang w:eastAsia="nb-NO"/>
        </w:rPr>
        <w:t>Behovet</w:t>
      </w:r>
      <w:r w:rsidRPr="00947FDD">
        <w:rPr>
          <w:lang w:eastAsia="nb-NO"/>
        </w:rPr>
        <w:t xml:space="preserve"> omfatte</w:t>
      </w:r>
      <w:r>
        <w:rPr>
          <w:lang w:eastAsia="nb-NO"/>
        </w:rPr>
        <w:t>r</w:t>
      </w:r>
      <w:r w:rsidRPr="00947FDD">
        <w:rPr>
          <w:lang w:eastAsia="nb-NO"/>
        </w:rPr>
        <w:t xml:space="preserve"> alle varer </w:t>
      </w:r>
      <w:r>
        <w:rPr>
          <w:lang w:eastAsia="nb-NO"/>
        </w:rPr>
        <w:t>leverandøren</w:t>
      </w:r>
      <w:r w:rsidRPr="00947FDD">
        <w:rPr>
          <w:lang w:eastAsia="nb-NO"/>
        </w:rPr>
        <w:t xml:space="preserve"> kan tilby innenfor omfanget av hvitevarer, brunevarer og elektriske artikler. Følgende varegrupper vil være særlig aktuelle:  </w:t>
      </w:r>
    </w:p>
    <w:p w14:paraId="782FC3F9" w14:textId="77777777" w:rsidR="00947FDD" w:rsidRPr="00947FDD" w:rsidRDefault="00947FDD" w:rsidP="00541A9F">
      <w:pPr>
        <w:numPr>
          <w:ilvl w:val="0"/>
          <w:numId w:val="18"/>
        </w:numPr>
        <w:rPr>
          <w:lang w:eastAsia="nb-NO"/>
        </w:rPr>
      </w:pPr>
      <w:r w:rsidRPr="00947FDD">
        <w:rPr>
          <w:lang w:eastAsia="nb-NO"/>
        </w:rPr>
        <w:t>Hvitevarer </w:t>
      </w:r>
    </w:p>
    <w:p w14:paraId="5B7E0DE2" w14:textId="77777777" w:rsidR="00947FDD" w:rsidRPr="00947FDD" w:rsidRDefault="00947FDD" w:rsidP="00541A9F">
      <w:pPr>
        <w:numPr>
          <w:ilvl w:val="0"/>
          <w:numId w:val="19"/>
        </w:numPr>
        <w:rPr>
          <w:lang w:eastAsia="nb-NO"/>
        </w:rPr>
      </w:pPr>
      <w:r w:rsidRPr="00947FDD">
        <w:rPr>
          <w:lang w:eastAsia="nb-NO"/>
        </w:rPr>
        <w:t>Småelektriske varer </w:t>
      </w:r>
    </w:p>
    <w:p w14:paraId="0DE77CA2" w14:textId="77777777" w:rsidR="00947FDD" w:rsidRPr="00947FDD" w:rsidRDefault="00947FDD" w:rsidP="00541A9F">
      <w:pPr>
        <w:numPr>
          <w:ilvl w:val="0"/>
          <w:numId w:val="20"/>
        </w:numPr>
        <w:rPr>
          <w:lang w:eastAsia="nb-NO"/>
        </w:rPr>
      </w:pPr>
      <w:r w:rsidRPr="00947FDD">
        <w:rPr>
          <w:lang w:eastAsia="nb-NO"/>
        </w:rPr>
        <w:t>Lyd og bilde </w:t>
      </w:r>
    </w:p>
    <w:p w14:paraId="04A50B0D" w14:textId="77777777" w:rsidR="00947FDD" w:rsidRPr="00947FDD" w:rsidRDefault="00947FDD" w:rsidP="00541A9F">
      <w:pPr>
        <w:numPr>
          <w:ilvl w:val="0"/>
          <w:numId w:val="21"/>
        </w:numPr>
        <w:rPr>
          <w:lang w:eastAsia="nb-NO"/>
        </w:rPr>
      </w:pPr>
      <w:r w:rsidRPr="00947FDD">
        <w:rPr>
          <w:lang w:eastAsia="nb-NO"/>
        </w:rPr>
        <w:t>Foto og video </w:t>
      </w:r>
    </w:p>
    <w:p w14:paraId="4AA5AE0A" w14:textId="77777777" w:rsidR="00947FDD" w:rsidRPr="00947FDD" w:rsidRDefault="00947FDD" w:rsidP="00541A9F">
      <w:pPr>
        <w:numPr>
          <w:ilvl w:val="0"/>
          <w:numId w:val="22"/>
        </w:numPr>
        <w:rPr>
          <w:lang w:eastAsia="nb-NO"/>
        </w:rPr>
      </w:pPr>
      <w:r w:rsidRPr="00947FDD">
        <w:rPr>
          <w:lang w:eastAsia="nb-NO"/>
        </w:rPr>
        <w:t>Datautstyr og dataspill </w:t>
      </w:r>
    </w:p>
    <w:p w14:paraId="511297F0" w14:textId="77777777" w:rsidR="00947FDD" w:rsidRPr="00947FDD" w:rsidRDefault="00947FDD" w:rsidP="00541A9F">
      <w:pPr>
        <w:numPr>
          <w:ilvl w:val="0"/>
          <w:numId w:val="23"/>
        </w:numPr>
        <w:rPr>
          <w:lang w:eastAsia="nb-NO"/>
        </w:rPr>
      </w:pPr>
      <w:r w:rsidRPr="00947FDD">
        <w:rPr>
          <w:lang w:eastAsia="nb-NO"/>
        </w:rPr>
        <w:t>Styling og velvære </w:t>
      </w:r>
    </w:p>
    <w:p w14:paraId="515BB804" w14:textId="77777777" w:rsidR="00947FDD" w:rsidRPr="00947FDD" w:rsidRDefault="00947FDD" w:rsidP="00947FDD">
      <w:pPr>
        <w:rPr>
          <w:lang w:eastAsia="nb-NO"/>
        </w:rPr>
      </w:pPr>
      <w:r w:rsidRPr="00947FDD">
        <w:rPr>
          <w:lang w:eastAsia="nb-NO"/>
        </w:rPr>
        <w:t>  </w:t>
      </w:r>
    </w:p>
    <w:p w14:paraId="11D1B1EA" w14:textId="100575AD" w:rsidR="001A00EE" w:rsidRDefault="001A00EE" w:rsidP="00947FDD">
      <w:pPr>
        <w:rPr>
          <w:lang w:eastAsia="nb-NO"/>
        </w:rPr>
      </w:pPr>
      <w:r>
        <w:rPr>
          <w:lang w:eastAsia="nb-NO"/>
        </w:rPr>
        <w:t xml:space="preserve">Leverandøren har i Bilag 2 vedlegg 1 </w:t>
      </w:r>
      <w:r w:rsidR="004C25FA">
        <w:rPr>
          <w:lang w:eastAsia="nb-NO"/>
        </w:rPr>
        <w:t xml:space="preserve">Pris- og produktskjema tilbudt konkrete varer innenfor de nevnte varegruppene. </w:t>
      </w:r>
      <w:r w:rsidR="00B54BA6">
        <w:rPr>
          <w:lang w:eastAsia="nb-NO"/>
        </w:rPr>
        <w:t>I tillegg til de konkrete varene har Kunden også tilgang til Leverandørens øvrige sortiment</w:t>
      </w:r>
      <w:r w:rsidR="00F73D88">
        <w:rPr>
          <w:lang w:eastAsia="nb-NO"/>
        </w:rPr>
        <w:t xml:space="preserve"> til </w:t>
      </w:r>
      <w:r w:rsidR="00771BCB">
        <w:rPr>
          <w:lang w:eastAsia="nb-NO"/>
        </w:rPr>
        <w:t xml:space="preserve">minimum </w:t>
      </w:r>
      <w:r w:rsidR="00F73D88">
        <w:rPr>
          <w:lang w:eastAsia="nb-NO"/>
        </w:rPr>
        <w:t xml:space="preserve">de rabattsatser som er oppgitt </w:t>
      </w:r>
      <w:r w:rsidR="00771BCB">
        <w:rPr>
          <w:lang w:eastAsia="nb-NO"/>
        </w:rPr>
        <w:t xml:space="preserve">for den enkelte varegruppe i Bilag 2 vedlegg 1 Pris- og produktskjema </w:t>
      </w:r>
      <w:r w:rsidR="00553808">
        <w:rPr>
          <w:lang w:eastAsia="nb-NO"/>
        </w:rPr>
        <w:t xml:space="preserve">tabell «Rabatter – øvrig sortiment». </w:t>
      </w:r>
    </w:p>
    <w:p w14:paraId="708360F7" w14:textId="77777777" w:rsidR="001A00EE" w:rsidRDefault="001A00EE" w:rsidP="00947FDD">
      <w:pPr>
        <w:rPr>
          <w:lang w:eastAsia="nb-NO"/>
        </w:rPr>
      </w:pPr>
    </w:p>
    <w:p w14:paraId="46AF4586" w14:textId="34A31C59" w:rsidR="00947FDD" w:rsidRDefault="00947FDD" w:rsidP="00947FDD">
      <w:pPr>
        <w:rPr>
          <w:lang w:eastAsia="nb-NO"/>
        </w:rPr>
      </w:pPr>
      <w:r w:rsidRPr="00947FDD">
        <w:rPr>
          <w:lang w:eastAsia="nb-NO"/>
        </w:rPr>
        <w:t>Varene som skal kjøpes under rammeavtalen vil ofte være i bruk og vil betjenes av flere ulike personer, det er derfor en viktig del av behovet at varene er </w:t>
      </w:r>
      <w:proofErr w:type="gramStart"/>
      <w:r w:rsidRPr="00947FDD">
        <w:rPr>
          <w:lang w:eastAsia="nb-NO"/>
        </w:rPr>
        <w:t>robuste</w:t>
      </w:r>
      <w:proofErr w:type="gramEnd"/>
      <w:r w:rsidRPr="00947FDD">
        <w:rPr>
          <w:lang w:eastAsia="nb-NO"/>
        </w:rPr>
        <w:t> og energieffektive i bruk. Det er tilstrekkelig at varene er av alminnelig god kvalitet. </w:t>
      </w:r>
    </w:p>
    <w:p w14:paraId="03402579" w14:textId="77777777" w:rsidR="00246221" w:rsidRDefault="00246221" w:rsidP="00947FDD">
      <w:pPr>
        <w:rPr>
          <w:lang w:eastAsia="nb-NO"/>
        </w:rPr>
      </w:pPr>
    </w:p>
    <w:p w14:paraId="0AB437FD" w14:textId="6444828D" w:rsidR="00246221" w:rsidRPr="00947FDD" w:rsidRDefault="00246221" w:rsidP="00947FDD">
      <w:pPr>
        <w:rPr>
          <w:lang w:eastAsia="nb-NO"/>
        </w:rPr>
      </w:pPr>
      <w:r>
        <w:rPr>
          <w:lang w:eastAsia="nb-NO"/>
        </w:rPr>
        <w:t xml:space="preserve">Alle varene skal kunne leveres og tas i bruk </w:t>
      </w:r>
      <w:r w:rsidR="000136A9">
        <w:rPr>
          <w:lang w:eastAsia="nb-NO"/>
        </w:rPr>
        <w:t xml:space="preserve">på Oppdragsgivers lokasjoner som er nærmere angitt i </w:t>
      </w:r>
      <w:r w:rsidR="00F038BA">
        <w:rPr>
          <w:lang w:eastAsia="nb-NO"/>
        </w:rPr>
        <w:t xml:space="preserve">Bilag 1 vedlegg 1 Lokasjonsoversikt. </w:t>
      </w:r>
      <w:r w:rsidR="00CB6E3A" w:rsidRPr="00CB6E3A">
        <w:rPr>
          <w:lang w:eastAsia="nb-NO"/>
        </w:rPr>
        <w:t>Oppdragsgivers lokasjonsoversikt er dynamisk og kan endres i løpet av avtaleperioden. Dette innebærer at lokasjoner både kan bli lagt til og/eller fjernet i løpet av avtaleperioden.</w:t>
      </w:r>
    </w:p>
    <w:p w14:paraId="4C15F2F5" w14:textId="120D5EE6" w:rsidR="0092604B" w:rsidRDefault="0092604B" w:rsidP="0092604B">
      <w:pPr>
        <w:pStyle w:val="Overskrift1"/>
      </w:pPr>
      <w:r>
        <w:t>Tilhørende tjenester</w:t>
      </w:r>
    </w:p>
    <w:p w14:paraId="03277D70" w14:textId="6C1F90CB" w:rsidR="00651C8C" w:rsidRPr="00651C8C" w:rsidRDefault="00947FDD" w:rsidP="00651C8C">
      <w:pPr>
        <w:rPr>
          <w:lang w:eastAsia="nb-NO"/>
        </w:rPr>
      </w:pPr>
      <w:r>
        <w:rPr>
          <w:lang w:eastAsia="nb-NO"/>
        </w:rPr>
        <w:t>Rammeavtalen omfatter også levering, montering,</w:t>
      </w:r>
      <w:r w:rsidR="00553808">
        <w:rPr>
          <w:lang w:eastAsia="nb-NO"/>
        </w:rPr>
        <w:t xml:space="preserve"> håndtering av emballasje,</w:t>
      </w:r>
      <w:r>
        <w:rPr>
          <w:lang w:eastAsia="nb-NO"/>
        </w:rPr>
        <w:t xml:space="preserve"> service, reparasjon og behandling av reklamasjonssaker for samtlige varer som kjøpes under rammeavtalen. </w:t>
      </w:r>
    </w:p>
    <w:p w14:paraId="356EBC8E" w14:textId="0EA936E4" w:rsidR="0092604B" w:rsidRDefault="00EC69E6" w:rsidP="00EC69E6">
      <w:pPr>
        <w:pStyle w:val="Overskrift1"/>
      </w:pPr>
      <w:r>
        <w:lastRenderedPageBreak/>
        <w:t>Kravspesifikasjon</w:t>
      </w:r>
    </w:p>
    <w:p w14:paraId="0DB7AD9D" w14:textId="45654558" w:rsidR="00553808" w:rsidRPr="006F6B99" w:rsidRDefault="000A6291" w:rsidP="00553808">
      <w:pPr>
        <w:rPr>
          <w:lang w:eastAsia="nb-NO"/>
        </w:rPr>
      </w:pPr>
      <w:r>
        <w:rPr>
          <w:lang w:eastAsia="nb-NO"/>
        </w:rPr>
        <w:t xml:space="preserve">Nedenfor følger </w:t>
      </w:r>
      <w:r w:rsidR="002C102E">
        <w:rPr>
          <w:lang w:eastAsia="nb-NO"/>
        </w:rPr>
        <w:t>Oppdragsgivers</w:t>
      </w:r>
      <w:r>
        <w:rPr>
          <w:lang w:eastAsia="nb-NO"/>
        </w:rPr>
        <w:t xml:space="preserve"> kravspesifikasjon. Samtlige krav i spesifikasjonen skal være oppfylt </w:t>
      </w:r>
      <w:r w:rsidR="00A904D4">
        <w:rPr>
          <w:lang w:eastAsia="nb-NO"/>
        </w:rPr>
        <w:t xml:space="preserve">fra signeringstidspunktet og i hele kontraktsperioden, med mindre </w:t>
      </w:r>
      <w:r w:rsidR="00A904D4" w:rsidRPr="006F6B99">
        <w:rPr>
          <w:lang w:eastAsia="nb-NO"/>
        </w:rPr>
        <w:t xml:space="preserve">annet </w:t>
      </w:r>
      <w:r w:rsidR="00A4600C">
        <w:rPr>
          <w:lang w:eastAsia="nb-NO"/>
        </w:rPr>
        <w:t xml:space="preserve">er angitt i </w:t>
      </w:r>
      <w:r w:rsidR="009E5DF6" w:rsidRPr="006F6B99">
        <w:rPr>
          <w:lang w:eastAsia="nb-NO"/>
        </w:rPr>
        <w:t xml:space="preserve">konkrete krav eller tilhørende dokumentasjonskrav. Leverandøren har inntatt sin besvarelse til </w:t>
      </w:r>
      <w:r w:rsidR="002C102E" w:rsidRPr="006F6B99">
        <w:rPr>
          <w:lang w:eastAsia="nb-NO"/>
        </w:rPr>
        <w:t>Oppdragsgivers</w:t>
      </w:r>
      <w:r w:rsidR="009E5DF6" w:rsidRPr="006F6B99">
        <w:rPr>
          <w:lang w:eastAsia="nb-NO"/>
        </w:rPr>
        <w:t xml:space="preserve"> krav i Bilag 2 Leverandørens tilbudte varer med priser. </w:t>
      </w:r>
    </w:p>
    <w:p w14:paraId="4276580D" w14:textId="77777777" w:rsidR="00382B43" w:rsidRPr="006F6B99" w:rsidRDefault="00382B43" w:rsidP="00553808">
      <w:pPr>
        <w:rPr>
          <w:lang w:eastAsia="nb-NO"/>
        </w:rPr>
      </w:pPr>
    </w:p>
    <w:tbl>
      <w:tblPr>
        <w:tblStyle w:val="Tabellrutenett"/>
        <w:tblW w:w="5000" w:type="pct"/>
        <w:tblLook w:val="04A0" w:firstRow="1" w:lastRow="0" w:firstColumn="1" w:lastColumn="0" w:noHBand="0" w:noVBand="1"/>
      </w:tblPr>
      <w:tblGrid>
        <w:gridCol w:w="4248"/>
        <w:gridCol w:w="3963"/>
      </w:tblGrid>
      <w:tr w:rsidR="00382B43" w:rsidRPr="006F6B99" w14:paraId="764DBC94" w14:textId="77777777" w:rsidTr="00382B43">
        <w:tc>
          <w:tcPr>
            <w:tcW w:w="2587" w:type="pct"/>
            <w:shd w:val="clear" w:color="auto" w:fill="D9D9D9" w:themeFill="background1" w:themeFillShade="D9"/>
          </w:tcPr>
          <w:p w14:paraId="46DD76B0" w14:textId="77777777" w:rsidR="00382B43" w:rsidRPr="006F6B99" w:rsidRDefault="00382B43" w:rsidP="00382B43">
            <w:pPr>
              <w:rPr>
                <w:b/>
                <w:bCs/>
                <w:sz w:val="24"/>
                <w:szCs w:val="24"/>
              </w:rPr>
            </w:pPr>
            <w:r w:rsidRPr="006F6B99">
              <w:rPr>
                <w:b/>
                <w:bCs/>
                <w:sz w:val="24"/>
                <w:szCs w:val="24"/>
              </w:rPr>
              <w:t>Krav</w:t>
            </w:r>
          </w:p>
        </w:tc>
        <w:tc>
          <w:tcPr>
            <w:tcW w:w="2413" w:type="pct"/>
            <w:shd w:val="clear" w:color="auto" w:fill="D9D9D9" w:themeFill="background1" w:themeFillShade="D9"/>
          </w:tcPr>
          <w:p w14:paraId="391F069E" w14:textId="77777777" w:rsidR="00382B43" w:rsidRPr="006F6B99" w:rsidRDefault="00382B43" w:rsidP="00382B43">
            <w:pPr>
              <w:rPr>
                <w:b/>
                <w:bCs/>
                <w:sz w:val="24"/>
                <w:szCs w:val="24"/>
              </w:rPr>
            </w:pPr>
            <w:r w:rsidRPr="006F6B99">
              <w:rPr>
                <w:b/>
                <w:bCs/>
                <w:sz w:val="24"/>
                <w:szCs w:val="24"/>
              </w:rPr>
              <w:t>Dokumentasjonskrav</w:t>
            </w:r>
          </w:p>
        </w:tc>
      </w:tr>
      <w:tr w:rsidR="00382B43" w:rsidRPr="006F6B99" w14:paraId="28BE1C57" w14:textId="77777777" w:rsidTr="00382B43">
        <w:tc>
          <w:tcPr>
            <w:tcW w:w="2587" w:type="pct"/>
          </w:tcPr>
          <w:p w14:paraId="1F486A29" w14:textId="77777777" w:rsidR="00382B43" w:rsidRPr="006F6B99" w:rsidRDefault="00382B43" w:rsidP="00382B43">
            <w:pPr>
              <w:rPr>
                <w:sz w:val="24"/>
                <w:szCs w:val="24"/>
              </w:rPr>
            </w:pPr>
            <w:r w:rsidRPr="006F6B99">
              <w:rPr>
                <w:b/>
                <w:bCs/>
                <w:sz w:val="24"/>
                <w:szCs w:val="24"/>
              </w:rPr>
              <w:t>Bestilling / kjøp av varer:</w:t>
            </w:r>
            <w:r w:rsidRPr="006F6B99">
              <w:rPr>
                <w:sz w:val="24"/>
                <w:szCs w:val="24"/>
              </w:rPr>
              <w:t> </w:t>
            </w:r>
          </w:p>
          <w:p w14:paraId="381D6C0E" w14:textId="77777777" w:rsidR="00382B43" w:rsidRPr="006F6B99" w:rsidRDefault="00382B43" w:rsidP="00382B43">
            <w:pPr>
              <w:rPr>
                <w:sz w:val="24"/>
                <w:szCs w:val="24"/>
              </w:rPr>
            </w:pPr>
            <w:r w:rsidRPr="006F6B99">
              <w:rPr>
                <w:sz w:val="24"/>
                <w:szCs w:val="24"/>
              </w:rPr>
              <w:t>Oppdragsgiver skal ha tilgang til hele leverandørens sortiment til rabatterte priser gjennom følgende salgskanaler: </w:t>
            </w:r>
          </w:p>
          <w:p w14:paraId="5BC721A9" w14:textId="77777777" w:rsidR="00382B43" w:rsidRPr="006F6B99" w:rsidRDefault="00382B43" w:rsidP="00382B43">
            <w:pPr>
              <w:numPr>
                <w:ilvl w:val="0"/>
                <w:numId w:val="44"/>
              </w:numPr>
              <w:rPr>
                <w:sz w:val="24"/>
                <w:szCs w:val="24"/>
              </w:rPr>
            </w:pPr>
            <w:r w:rsidRPr="006F6B99">
              <w:rPr>
                <w:sz w:val="24"/>
                <w:szCs w:val="24"/>
              </w:rPr>
              <w:t>Bestilling gjennom oppdragsgivers </w:t>
            </w:r>
            <w:proofErr w:type="spellStart"/>
            <w:r w:rsidRPr="006F6B99">
              <w:rPr>
                <w:sz w:val="24"/>
                <w:szCs w:val="24"/>
              </w:rPr>
              <w:t>ehandels</w:t>
            </w:r>
            <w:proofErr w:type="spellEnd"/>
            <w:r w:rsidRPr="006F6B99">
              <w:rPr>
                <w:sz w:val="24"/>
                <w:szCs w:val="24"/>
              </w:rPr>
              <w:t>-plattform (punch-</w:t>
            </w:r>
            <w:proofErr w:type="spellStart"/>
            <w:r w:rsidRPr="006F6B99">
              <w:rPr>
                <w:sz w:val="24"/>
                <w:szCs w:val="24"/>
              </w:rPr>
              <w:t>out</w:t>
            </w:r>
            <w:proofErr w:type="spellEnd"/>
            <w:r w:rsidRPr="006F6B99">
              <w:rPr>
                <w:sz w:val="24"/>
                <w:szCs w:val="24"/>
              </w:rPr>
              <w:t>-løsning) </w:t>
            </w:r>
          </w:p>
          <w:p w14:paraId="016342AA" w14:textId="77777777" w:rsidR="00382B43" w:rsidRPr="006F6B99" w:rsidRDefault="00382B43" w:rsidP="00382B43">
            <w:pPr>
              <w:numPr>
                <w:ilvl w:val="0"/>
                <w:numId w:val="45"/>
              </w:numPr>
              <w:rPr>
                <w:sz w:val="24"/>
                <w:szCs w:val="24"/>
              </w:rPr>
            </w:pPr>
            <w:r w:rsidRPr="006F6B99">
              <w:rPr>
                <w:sz w:val="24"/>
                <w:szCs w:val="24"/>
              </w:rPr>
              <w:t>«kjøp over disk» / «klikk og hent» i leverandørens salgssteder </w:t>
            </w:r>
          </w:p>
          <w:p w14:paraId="5801274F" w14:textId="77777777" w:rsidR="00382B43" w:rsidRPr="006F6B99" w:rsidRDefault="00382B43" w:rsidP="00382B43">
            <w:pPr>
              <w:rPr>
                <w:sz w:val="24"/>
                <w:szCs w:val="24"/>
              </w:rPr>
            </w:pPr>
          </w:p>
        </w:tc>
        <w:tc>
          <w:tcPr>
            <w:tcW w:w="2413" w:type="pct"/>
          </w:tcPr>
          <w:p w14:paraId="3F4DDA57" w14:textId="77777777" w:rsidR="00382B43" w:rsidRPr="006F6B99" w:rsidRDefault="00382B43" w:rsidP="00382B43">
            <w:pPr>
              <w:rPr>
                <w:sz w:val="24"/>
                <w:szCs w:val="24"/>
              </w:rPr>
            </w:pPr>
            <w:r w:rsidRPr="006F6B99">
              <w:rPr>
                <w:sz w:val="24"/>
                <w:szCs w:val="24"/>
              </w:rPr>
              <w:t>Leverandøren skal beskrive sin løsning for begge alternativene, slik at oppdragsgiver får tilgang til varene med rabatterte priser. </w:t>
            </w:r>
          </w:p>
        </w:tc>
      </w:tr>
      <w:tr w:rsidR="00382B43" w:rsidRPr="006F6B99" w14:paraId="73B30684" w14:textId="77777777" w:rsidTr="00382B43">
        <w:tc>
          <w:tcPr>
            <w:tcW w:w="2587" w:type="pct"/>
          </w:tcPr>
          <w:p w14:paraId="2051FC31" w14:textId="77777777" w:rsidR="00382B43" w:rsidRPr="006F6B99" w:rsidRDefault="00382B43" w:rsidP="00382B43">
            <w:pPr>
              <w:rPr>
                <w:b/>
                <w:bCs/>
                <w:sz w:val="24"/>
                <w:szCs w:val="24"/>
              </w:rPr>
            </w:pPr>
            <w:r w:rsidRPr="006F6B99">
              <w:rPr>
                <w:b/>
                <w:bCs/>
                <w:sz w:val="24"/>
                <w:szCs w:val="24"/>
              </w:rPr>
              <w:t>Kjøp over disk/klikk og hent – fakturering</w:t>
            </w:r>
          </w:p>
          <w:p w14:paraId="04449B54" w14:textId="77777777" w:rsidR="00382B43" w:rsidRPr="006F6B99" w:rsidRDefault="00382B43" w:rsidP="00382B43">
            <w:pPr>
              <w:rPr>
                <w:sz w:val="24"/>
                <w:szCs w:val="24"/>
              </w:rPr>
            </w:pPr>
            <w:r w:rsidRPr="006F6B99">
              <w:rPr>
                <w:sz w:val="24"/>
                <w:szCs w:val="24"/>
              </w:rPr>
              <w:t xml:space="preserve">Ved «kjøp over disk» og «klikk og hent» ved leverandørens salgssteder skal elektronisk faktura alltid utstedes fra leverandøren som er kontraktspart i avtalen. Kravet gjelder uavhengig av hvordan leverandøren er organisert internt, herunder de tilfeller hvor utsalgsstedet drives av en franchisepartner. </w:t>
            </w:r>
          </w:p>
          <w:p w14:paraId="5707897B" w14:textId="77777777" w:rsidR="00382B43" w:rsidRPr="006F6B99" w:rsidRDefault="00382B43" w:rsidP="00382B43">
            <w:pPr>
              <w:rPr>
                <w:sz w:val="24"/>
                <w:szCs w:val="24"/>
              </w:rPr>
            </w:pPr>
          </w:p>
          <w:p w14:paraId="573214B7" w14:textId="77777777" w:rsidR="00382B43" w:rsidRPr="006F6B99" w:rsidRDefault="00382B43" w:rsidP="00382B43">
            <w:pPr>
              <w:rPr>
                <w:sz w:val="24"/>
                <w:szCs w:val="24"/>
              </w:rPr>
            </w:pPr>
            <w:r w:rsidRPr="006F6B99">
              <w:rPr>
                <w:sz w:val="24"/>
                <w:szCs w:val="24"/>
              </w:rPr>
              <w:t xml:space="preserve">Kravet trer i kraft senest seks måneder etter kontraktsignering, med mindre leverandøren ved innlevering av tilbudet bekrefter at kravet er oppfylt på tilbudstidspunktet. Ved slik bekreftelse trer kravet i kraft fra tilbudstidspunktet. </w:t>
            </w:r>
          </w:p>
        </w:tc>
        <w:tc>
          <w:tcPr>
            <w:tcW w:w="2413" w:type="pct"/>
          </w:tcPr>
          <w:p w14:paraId="375192F0" w14:textId="77777777" w:rsidR="00382B43" w:rsidRPr="006F6B99" w:rsidRDefault="00382B43" w:rsidP="00382B43">
            <w:pPr>
              <w:rPr>
                <w:sz w:val="24"/>
                <w:szCs w:val="24"/>
              </w:rPr>
            </w:pPr>
            <w:r w:rsidRPr="006F6B99">
              <w:rPr>
                <w:sz w:val="24"/>
                <w:szCs w:val="24"/>
              </w:rPr>
              <w:t xml:space="preserve">Leverandøren skal beskrive sin fakturaordning ved «kjøp over disk» og «klikk og hent» på tilbudstidspunktet. </w:t>
            </w:r>
          </w:p>
          <w:p w14:paraId="4F7ECE96" w14:textId="77777777" w:rsidR="00382B43" w:rsidRPr="006F6B99" w:rsidRDefault="00382B43" w:rsidP="00382B43">
            <w:pPr>
              <w:rPr>
                <w:sz w:val="24"/>
                <w:szCs w:val="24"/>
              </w:rPr>
            </w:pPr>
          </w:p>
          <w:p w14:paraId="4EC842AF" w14:textId="77777777" w:rsidR="00382B43" w:rsidRPr="006F6B99" w:rsidRDefault="00382B43" w:rsidP="00382B43">
            <w:pPr>
              <w:rPr>
                <w:sz w:val="24"/>
                <w:szCs w:val="24"/>
              </w:rPr>
            </w:pPr>
            <w:r w:rsidRPr="006F6B99">
              <w:rPr>
                <w:sz w:val="24"/>
                <w:szCs w:val="24"/>
              </w:rPr>
              <w:t xml:space="preserve">Dersom kravet ikke er oppfylt på tilbudstidspunktet, skal leverandøren beskrive konkrete tiltak og fremdriftsplan for hvordan kravet vil være oppfylt innen seks måneder etter kontraktsignering. </w:t>
            </w:r>
          </w:p>
        </w:tc>
      </w:tr>
      <w:tr w:rsidR="00382B43" w:rsidRPr="006F6B99" w14:paraId="35141820" w14:textId="77777777" w:rsidTr="00382B43">
        <w:tc>
          <w:tcPr>
            <w:tcW w:w="2587" w:type="pct"/>
          </w:tcPr>
          <w:p w14:paraId="360DF914" w14:textId="77777777" w:rsidR="00382B43" w:rsidRPr="006F6B99" w:rsidRDefault="00382B43" w:rsidP="00382B43">
            <w:pPr>
              <w:rPr>
                <w:b/>
                <w:bCs/>
                <w:sz w:val="24"/>
                <w:szCs w:val="24"/>
              </w:rPr>
            </w:pPr>
            <w:r w:rsidRPr="006F6B99">
              <w:rPr>
                <w:b/>
                <w:bCs/>
                <w:sz w:val="24"/>
                <w:szCs w:val="24"/>
              </w:rPr>
              <w:t>Fakturering </w:t>
            </w:r>
          </w:p>
          <w:p w14:paraId="5119494F" w14:textId="77777777" w:rsidR="00382B43" w:rsidRPr="006F6B99" w:rsidRDefault="00382B43" w:rsidP="00382B43">
            <w:pPr>
              <w:rPr>
                <w:sz w:val="24"/>
                <w:szCs w:val="24"/>
              </w:rPr>
            </w:pPr>
            <w:r w:rsidRPr="006F6B99">
              <w:rPr>
                <w:sz w:val="24"/>
                <w:szCs w:val="24"/>
              </w:rPr>
              <w:t>Uavhengig av om varene bestilles gjennom </w:t>
            </w:r>
            <w:proofErr w:type="spellStart"/>
            <w:r w:rsidRPr="006F6B99">
              <w:rPr>
                <w:sz w:val="24"/>
                <w:szCs w:val="24"/>
              </w:rPr>
              <w:t>ehandels</w:t>
            </w:r>
            <w:proofErr w:type="spellEnd"/>
            <w:r w:rsidRPr="006F6B99">
              <w:rPr>
                <w:sz w:val="24"/>
                <w:szCs w:val="24"/>
              </w:rPr>
              <w:t>-plattformen eller i butikk, skal leverandør sende elektronisk faktura. </w:t>
            </w:r>
          </w:p>
          <w:p w14:paraId="521E3BC2" w14:textId="77777777" w:rsidR="00382B43" w:rsidRPr="006F6B99" w:rsidRDefault="00382B43" w:rsidP="00382B43">
            <w:pPr>
              <w:rPr>
                <w:b/>
                <w:bCs/>
                <w:sz w:val="24"/>
                <w:szCs w:val="24"/>
              </w:rPr>
            </w:pPr>
          </w:p>
        </w:tc>
        <w:tc>
          <w:tcPr>
            <w:tcW w:w="2413" w:type="pct"/>
          </w:tcPr>
          <w:p w14:paraId="6CE75611" w14:textId="77777777" w:rsidR="00382B43" w:rsidRPr="006F6B99" w:rsidRDefault="00382B43" w:rsidP="00382B43">
            <w:pPr>
              <w:rPr>
                <w:sz w:val="24"/>
                <w:szCs w:val="24"/>
              </w:rPr>
            </w:pPr>
            <w:r w:rsidRPr="006F6B99">
              <w:rPr>
                <w:sz w:val="24"/>
                <w:szCs w:val="24"/>
              </w:rPr>
              <w:t xml:space="preserve">Leverandøren skal bekrefte at kravet er oppfylt. </w:t>
            </w:r>
          </w:p>
          <w:p w14:paraId="01DDCD28" w14:textId="77777777" w:rsidR="00382B43" w:rsidRPr="006F6B99" w:rsidRDefault="00382B43" w:rsidP="00382B43">
            <w:pPr>
              <w:rPr>
                <w:sz w:val="24"/>
                <w:szCs w:val="24"/>
              </w:rPr>
            </w:pPr>
          </w:p>
        </w:tc>
      </w:tr>
      <w:tr w:rsidR="00382B43" w:rsidRPr="006F6B99" w14:paraId="2E12E29F" w14:textId="77777777" w:rsidTr="00382B43">
        <w:tc>
          <w:tcPr>
            <w:tcW w:w="2587" w:type="pct"/>
          </w:tcPr>
          <w:p w14:paraId="5EEE5DFD" w14:textId="77777777" w:rsidR="00382B43" w:rsidRPr="006F6B99" w:rsidRDefault="00382B43" w:rsidP="00382B43">
            <w:pPr>
              <w:rPr>
                <w:b/>
                <w:bCs/>
                <w:sz w:val="24"/>
                <w:szCs w:val="24"/>
              </w:rPr>
            </w:pPr>
            <w:r w:rsidRPr="006F6B99">
              <w:rPr>
                <w:b/>
                <w:bCs/>
                <w:sz w:val="24"/>
                <w:szCs w:val="24"/>
              </w:rPr>
              <w:lastRenderedPageBreak/>
              <w:t>Kampanjepriser </w:t>
            </w:r>
          </w:p>
          <w:p w14:paraId="7998A5FF" w14:textId="77777777" w:rsidR="00382B43" w:rsidRPr="006F6B99" w:rsidRDefault="00382B43" w:rsidP="00382B43">
            <w:pPr>
              <w:rPr>
                <w:sz w:val="24"/>
                <w:szCs w:val="24"/>
              </w:rPr>
            </w:pPr>
            <w:r w:rsidRPr="006F6B99">
              <w:rPr>
                <w:sz w:val="24"/>
                <w:szCs w:val="24"/>
              </w:rPr>
              <w:t>Dersom leverandøren gjennomfører spesielle kampanjer med spesialpriser for utvalgte produkter, skal oppdragsgiver ha tilgang til disse prisene dersom prisen er lavere enn den rabatterte avtaleprisen. </w:t>
            </w:r>
          </w:p>
          <w:p w14:paraId="702527D6" w14:textId="77777777" w:rsidR="00382B43" w:rsidRPr="006F6B99" w:rsidRDefault="00382B43" w:rsidP="00382B43">
            <w:pPr>
              <w:rPr>
                <w:b/>
                <w:bCs/>
                <w:sz w:val="24"/>
                <w:szCs w:val="24"/>
              </w:rPr>
            </w:pPr>
          </w:p>
        </w:tc>
        <w:tc>
          <w:tcPr>
            <w:tcW w:w="2413" w:type="pct"/>
          </w:tcPr>
          <w:p w14:paraId="5C7634DA" w14:textId="77777777" w:rsidR="00382B43" w:rsidRPr="006F6B99" w:rsidRDefault="00382B43" w:rsidP="00382B43">
            <w:pPr>
              <w:rPr>
                <w:sz w:val="24"/>
                <w:szCs w:val="24"/>
              </w:rPr>
            </w:pPr>
            <w:r w:rsidRPr="006F6B99">
              <w:rPr>
                <w:sz w:val="24"/>
                <w:szCs w:val="24"/>
              </w:rPr>
              <w:t>Leverandøren skal beskrive hvordan kravet vil bli</w:t>
            </w:r>
          </w:p>
          <w:p w14:paraId="3DD66FA1" w14:textId="77777777" w:rsidR="00382B43" w:rsidRPr="006F6B99" w:rsidRDefault="00382B43" w:rsidP="00382B43">
            <w:pPr>
              <w:rPr>
                <w:sz w:val="24"/>
                <w:szCs w:val="24"/>
              </w:rPr>
            </w:pPr>
            <w:r w:rsidRPr="006F6B99">
              <w:rPr>
                <w:sz w:val="24"/>
                <w:szCs w:val="24"/>
              </w:rPr>
              <w:t>oppfylt.</w:t>
            </w:r>
          </w:p>
          <w:p w14:paraId="6685448F" w14:textId="77777777" w:rsidR="00382B43" w:rsidRPr="006F6B99" w:rsidRDefault="00382B43" w:rsidP="00382B43">
            <w:pPr>
              <w:rPr>
                <w:sz w:val="24"/>
                <w:szCs w:val="24"/>
              </w:rPr>
            </w:pPr>
          </w:p>
          <w:p w14:paraId="21A41052" w14:textId="77777777" w:rsidR="00382B43" w:rsidRPr="006F6B99" w:rsidRDefault="00382B43" w:rsidP="00382B43">
            <w:pPr>
              <w:rPr>
                <w:sz w:val="24"/>
                <w:szCs w:val="24"/>
              </w:rPr>
            </w:pPr>
          </w:p>
        </w:tc>
      </w:tr>
      <w:tr w:rsidR="00382B43" w:rsidRPr="006F6B99" w14:paraId="2BCB925F" w14:textId="77777777" w:rsidTr="00382B43">
        <w:tc>
          <w:tcPr>
            <w:tcW w:w="2587" w:type="pct"/>
          </w:tcPr>
          <w:p w14:paraId="258CB685" w14:textId="77777777" w:rsidR="00382B43" w:rsidRPr="006F6B99" w:rsidRDefault="00382B43" w:rsidP="00382B43">
            <w:pPr>
              <w:rPr>
                <w:b/>
                <w:bCs/>
                <w:sz w:val="24"/>
                <w:szCs w:val="24"/>
              </w:rPr>
            </w:pPr>
            <w:r w:rsidRPr="006F6B99">
              <w:rPr>
                <w:b/>
                <w:bCs/>
                <w:sz w:val="24"/>
                <w:szCs w:val="24"/>
              </w:rPr>
              <w:t>Retur av varer </w:t>
            </w:r>
          </w:p>
          <w:p w14:paraId="2242CE1B" w14:textId="77777777" w:rsidR="00382B43" w:rsidRPr="006F6B99" w:rsidRDefault="00382B43" w:rsidP="00382B43">
            <w:pPr>
              <w:rPr>
                <w:sz w:val="24"/>
                <w:szCs w:val="24"/>
              </w:rPr>
            </w:pPr>
            <w:r w:rsidRPr="006F6B99">
              <w:rPr>
                <w:sz w:val="24"/>
                <w:szCs w:val="24"/>
              </w:rPr>
              <w:t>Dersom oppdragsgiver har bestilt feil vare/kvantum, skal varene kunne returneres og krediteres. </w:t>
            </w:r>
          </w:p>
          <w:p w14:paraId="77E9A7B7" w14:textId="77777777" w:rsidR="00382B43" w:rsidRPr="006F6B99" w:rsidRDefault="00382B43" w:rsidP="00382B43">
            <w:pPr>
              <w:rPr>
                <w:sz w:val="24"/>
                <w:szCs w:val="24"/>
              </w:rPr>
            </w:pPr>
            <w:r w:rsidRPr="006F6B99">
              <w:rPr>
                <w:sz w:val="24"/>
                <w:szCs w:val="24"/>
              </w:rPr>
              <w:t>Retur av varer som følge av feil og reklamasjoner, skal hentes av leverandøren uten ekstra omkostninger for oppdragsgiver. </w:t>
            </w:r>
          </w:p>
          <w:p w14:paraId="59D40360" w14:textId="77777777" w:rsidR="00382B43" w:rsidRPr="006F6B99" w:rsidRDefault="00382B43" w:rsidP="00382B43">
            <w:pPr>
              <w:rPr>
                <w:sz w:val="24"/>
                <w:szCs w:val="24"/>
              </w:rPr>
            </w:pPr>
            <w:r w:rsidRPr="006F6B99">
              <w:rPr>
                <w:sz w:val="24"/>
                <w:szCs w:val="24"/>
              </w:rPr>
              <w:t> </w:t>
            </w:r>
          </w:p>
          <w:p w14:paraId="3592694B" w14:textId="77777777" w:rsidR="00382B43" w:rsidRPr="006F6B99" w:rsidRDefault="00382B43" w:rsidP="00382B43">
            <w:pPr>
              <w:rPr>
                <w:b/>
                <w:bCs/>
                <w:sz w:val="24"/>
                <w:szCs w:val="24"/>
              </w:rPr>
            </w:pPr>
          </w:p>
        </w:tc>
        <w:tc>
          <w:tcPr>
            <w:tcW w:w="2413" w:type="pct"/>
          </w:tcPr>
          <w:p w14:paraId="4CDE3FE8" w14:textId="77777777" w:rsidR="00382B43" w:rsidRPr="006F6B99" w:rsidRDefault="00382B43" w:rsidP="00382B43">
            <w:pPr>
              <w:rPr>
                <w:sz w:val="24"/>
                <w:szCs w:val="24"/>
              </w:rPr>
            </w:pPr>
            <w:r w:rsidRPr="006F6B99">
              <w:rPr>
                <w:sz w:val="24"/>
                <w:szCs w:val="24"/>
              </w:rPr>
              <w:t>Leverandøren skal beskrive hvordan kravet vil bli</w:t>
            </w:r>
          </w:p>
          <w:p w14:paraId="05468313" w14:textId="77777777" w:rsidR="00382B43" w:rsidRPr="006F6B99" w:rsidRDefault="00382B43" w:rsidP="00382B43">
            <w:pPr>
              <w:rPr>
                <w:sz w:val="24"/>
                <w:szCs w:val="24"/>
              </w:rPr>
            </w:pPr>
            <w:r w:rsidRPr="006F6B99">
              <w:rPr>
                <w:sz w:val="24"/>
                <w:szCs w:val="24"/>
              </w:rPr>
              <w:t>oppfylt.</w:t>
            </w:r>
          </w:p>
          <w:p w14:paraId="7D1F1091" w14:textId="77777777" w:rsidR="00382B43" w:rsidRPr="006F6B99" w:rsidRDefault="00382B43" w:rsidP="00382B43">
            <w:pPr>
              <w:rPr>
                <w:sz w:val="24"/>
                <w:szCs w:val="24"/>
              </w:rPr>
            </w:pPr>
          </w:p>
        </w:tc>
      </w:tr>
      <w:tr w:rsidR="00382B43" w:rsidRPr="006F6B99" w14:paraId="4521A87E" w14:textId="77777777" w:rsidTr="00382B43">
        <w:tc>
          <w:tcPr>
            <w:tcW w:w="2587" w:type="pct"/>
          </w:tcPr>
          <w:p w14:paraId="3BBB1E8E" w14:textId="77777777" w:rsidR="00382B43" w:rsidRPr="006F6B99" w:rsidRDefault="00382B43" w:rsidP="00382B43">
            <w:pPr>
              <w:rPr>
                <w:b/>
                <w:bCs/>
                <w:sz w:val="24"/>
                <w:szCs w:val="24"/>
              </w:rPr>
            </w:pPr>
            <w:r w:rsidRPr="006F6B99">
              <w:rPr>
                <w:b/>
                <w:bCs/>
                <w:sz w:val="24"/>
                <w:szCs w:val="24"/>
              </w:rPr>
              <w:t>Miljø – Emballasje</w:t>
            </w:r>
          </w:p>
          <w:p w14:paraId="148FF179" w14:textId="77777777" w:rsidR="00382B43" w:rsidRPr="006F6B99" w:rsidRDefault="00382B43" w:rsidP="00382B43">
            <w:pPr>
              <w:rPr>
                <w:sz w:val="24"/>
                <w:szCs w:val="24"/>
              </w:rPr>
            </w:pPr>
            <w:r w:rsidRPr="006F6B99">
              <w:rPr>
                <w:sz w:val="24"/>
                <w:szCs w:val="24"/>
              </w:rPr>
              <w:t xml:space="preserve">Leverandøren skal være medlem av en produsentansvarsordning for håndtering av emballasje og ha rutiner for å minimere mengden emballasje som benyttes for produktene som leveres under rammeavtalen. Leverandøren skal også prioritere bruk av emballasje i resirkulert materiale når dette er teknisk og økonomisk forsvarlig. </w:t>
            </w:r>
          </w:p>
        </w:tc>
        <w:tc>
          <w:tcPr>
            <w:tcW w:w="2413" w:type="pct"/>
          </w:tcPr>
          <w:p w14:paraId="712F7829" w14:textId="77777777" w:rsidR="00382B43" w:rsidRPr="006F6B99" w:rsidRDefault="00382B43" w:rsidP="00382B43">
            <w:pPr>
              <w:rPr>
                <w:sz w:val="24"/>
                <w:szCs w:val="24"/>
              </w:rPr>
            </w:pPr>
            <w:r w:rsidRPr="006F6B99">
              <w:rPr>
                <w:sz w:val="24"/>
                <w:szCs w:val="24"/>
              </w:rPr>
              <w:t xml:space="preserve">Leverandøren skal dokumentere hvilken produsentansvarsordning den er medlem i, samt beskrive sine rutiner for å sørge for en bærekraftig tilnærming til bruk av emballasje i samsvar med dette kravet. </w:t>
            </w:r>
          </w:p>
        </w:tc>
      </w:tr>
      <w:tr w:rsidR="00382B43" w:rsidRPr="006F6B99" w14:paraId="0CCD64A3" w14:textId="77777777" w:rsidTr="00382B43">
        <w:tc>
          <w:tcPr>
            <w:tcW w:w="2587" w:type="pct"/>
          </w:tcPr>
          <w:p w14:paraId="3749BD52" w14:textId="77777777" w:rsidR="00382B43" w:rsidRPr="006F6B99" w:rsidRDefault="00382B43" w:rsidP="00382B43">
            <w:pPr>
              <w:rPr>
                <w:b/>
                <w:bCs/>
                <w:sz w:val="24"/>
                <w:szCs w:val="24"/>
              </w:rPr>
            </w:pPr>
            <w:r w:rsidRPr="006F6B99">
              <w:rPr>
                <w:b/>
                <w:bCs/>
                <w:sz w:val="24"/>
                <w:szCs w:val="24"/>
              </w:rPr>
              <w:t>Miljø – returordning</w:t>
            </w:r>
          </w:p>
          <w:p w14:paraId="22F0BA93" w14:textId="77777777" w:rsidR="00382B43" w:rsidRPr="006F6B99" w:rsidRDefault="00382B43" w:rsidP="00382B43">
            <w:pPr>
              <w:rPr>
                <w:sz w:val="24"/>
                <w:szCs w:val="24"/>
              </w:rPr>
            </w:pPr>
            <w:r w:rsidRPr="006F6B99">
              <w:rPr>
                <w:sz w:val="24"/>
                <w:szCs w:val="24"/>
              </w:rPr>
              <w:t>Leverandør skal være medlem av en produsentansvarsordning for håndtering av retur av EE-avfall og ha rutiner for returordninger for gamle/defekte hvitevarer og andre elektriske produkter, som sikrer bærekraftig avfallshåndtering og tilrettelegger for gjenbruk der det er teknisk og økonomisk forsvarlig. </w:t>
            </w:r>
          </w:p>
        </w:tc>
        <w:tc>
          <w:tcPr>
            <w:tcW w:w="2413" w:type="pct"/>
          </w:tcPr>
          <w:p w14:paraId="08324D55" w14:textId="77777777" w:rsidR="00382B43" w:rsidRPr="006F6B99" w:rsidRDefault="00382B43" w:rsidP="00382B43">
            <w:pPr>
              <w:rPr>
                <w:sz w:val="24"/>
                <w:szCs w:val="24"/>
              </w:rPr>
            </w:pPr>
            <w:r w:rsidRPr="006F6B99">
              <w:rPr>
                <w:sz w:val="24"/>
                <w:szCs w:val="24"/>
              </w:rPr>
              <w:t xml:space="preserve">Leverandøren skal dokumentere hvilken produsentansvarsordning den er medlem i, samt beskrive sine rutiner for returordning som vil gjelde for kjøp av produkter under denne rammeavtalen. </w:t>
            </w:r>
          </w:p>
        </w:tc>
      </w:tr>
      <w:tr w:rsidR="00382B43" w:rsidRPr="006F6B99" w14:paraId="47A7F87A" w14:textId="77777777" w:rsidTr="00382B43">
        <w:tc>
          <w:tcPr>
            <w:tcW w:w="2587" w:type="pct"/>
          </w:tcPr>
          <w:p w14:paraId="3E9A81E1" w14:textId="77777777" w:rsidR="00382B43" w:rsidRPr="006F6B99" w:rsidRDefault="00382B43" w:rsidP="00382B43">
            <w:pPr>
              <w:rPr>
                <w:b/>
                <w:bCs/>
                <w:sz w:val="24"/>
                <w:szCs w:val="24"/>
              </w:rPr>
            </w:pPr>
            <w:r w:rsidRPr="006F6B99">
              <w:rPr>
                <w:b/>
                <w:bCs/>
                <w:sz w:val="24"/>
                <w:szCs w:val="24"/>
              </w:rPr>
              <w:t>Miljø – energiklasse</w:t>
            </w:r>
          </w:p>
          <w:p w14:paraId="19CF3E67" w14:textId="77777777" w:rsidR="00D135B8" w:rsidRPr="00FC0E84" w:rsidRDefault="00D135B8" w:rsidP="00D135B8">
            <w:pPr>
              <w:rPr>
                <w:rFonts w:asciiTheme="minorHAnsi" w:hAnsiTheme="minorHAnsi" w:cstheme="minorHAnsi"/>
                <w:sz w:val="24"/>
                <w:szCs w:val="24"/>
              </w:rPr>
            </w:pPr>
            <w:r w:rsidRPr="00FC0E84">
              <w:rPr>
                <w:rFonts w:asciiTheme="minorHAnsi" w:hAnsiTheme="minorHAnsi" w:cstheme="minorHAnsi"/>
                <w:sz w:val="24"/>
                <w:szCs w:val="24"/>
              </w:rPr>
              <w:t xml:space="preserve">Produktene som leveres under denne rammeavtalen skal være merket i henhold til gjeldende energimerking for produktet. Oppdragsgivers utgangspunkt er minimum </w:t>
            </w:r>
            <w:r w:rsidRPr="00FC0E84">
              <w:rPr>
                <w:rFonts w:asciiTheme="minorHAnsi" w:hAnsiTheme="minorHAnsi" w:cstheme="minorHAnsi"/>
                <w:b/>
                <w:bCs/>
                <w:sz w:val="24"/>
                <w:szCs w:val="24"/>
              </w:rPr>
              <w:t>energiklasse C.</w:t>
            </w:r>
            <w:r w:rsidRPr="00FC0E84">
              <w:rPr>
                <w:rFonts w:asciiTheme="minorHAnsi" w:hAnsiTheme="minorHAnsi" w:cstheme="minorHAnsi"/>
                <w:sz w:val="24"/>
                <w:szCs w:val="24"/>
              </w:rPr>
              <w:t xml:space="preserve"> På grunn av ulik markedstilgang gjelder følgende minstekrav for disse produktkategoriene:</w:t>
            </w:r>
          </w:p>
          <w:p w14:paraId="3E99B808" w14:textId="24A02F47" w:rsidR="00D135B8" w:rsidRPr="00FC0E84" w:rsidRDefault="00D135B8" w:rsidP="002F5DCC">
            <w:pPr>
              <w:pStyle w:val="Listeavsnitt"/>
              <w:numPr>
                <w:ilvl w:val="0"/>
                <w:numId w:val="45"/>
              </w:numPr>
              <w:rPr>
                <w:rFonts w:asciiTheme="minorHAnsi" w:eastAsia="Times New Roman" w:hAnsiTheme="minorHAnsi" w:cstheme="minorHAnsi"/>
                <w:sz w:val="24"/>
                <w:szCs w:val="24"/>
              </w:rPr>
            </w:pPr>
            <w:r w:rsidRPr="00FC0E84">
              <w:rPr>
                <w:rFonts w:asciiTheme="minorHAnsi" w:eastAsia="Times New Roman" w:hAnsiTheme="minorHAnsi" w:cstheme="minorHAnsi"/>
                <w:sz w:val="24"/>
                <w:szCs w:val="24"/>
              </w:rPr>
              <w:lastRenderedPageBreak/>
              <w:t>TV-er som leveres under rammeavtalen skal minimum ha energiklasse F.</w:t>
            </w:r>
          </w:p>
          <w:p w14:paraId="2A35D0BE" w14:textId="69F0624D" w:rsidR="00D135B8" w:rsidRPr="00FC0E84" w:rsidRDefault="00D135B8" w:rsidP="002F5DCC">
            <w:pPr>
              <w:pStyle w:val="Listeavsnitt"/>
              <w:numPr>
                <w:ilvl w:val="0"/>
                <w:numId w:val="45"/>
              </w:numPr>
              <w:rPr>
                <w:rFonts w:asciiTheme="minorHAnsi" w:eastAsia="Times New Roman" w:hAnsiTheme="minorHAnsi" w:cstheme="minorHAnsi"/>
                <w:sz w:val="24"/>
                <w:szCs w:val="24"/>
              </w:rPr>
            </w:pPr>
            <w:r w:rsidRPr="00FC0E84">
              <w:rPr>
                <w:rFonts w:asciiTheme="minorHAnsi" w:eastAsia="Times New Roman" w:hAnsiTheme="minorHAnsi" w:cstheme="minorHAnsi"/>
                <w:sz w:val="24"/>
                <w:szCs w:val="24"/>
              </w:rPr>
              <w:t>Produkter innen kjøl, frys og kombiskap skal minimum ha energiklasse E.</w:t>
            </w:r>
          </w:p>
          <w:p w14:paraId="6D95C796" w14:textId="7522F7FF" w:rsidR="00D135B8" w:rsidRPr="00FC0E84" w:rsidRDefault="00D135B8" w:rsidP="002F5DCC">
            <w:pPr>
              <w:pStyle w:val="Listeavsnitt"/>
              <w:numPr>
                <w:ilvl w:val="0"/>
                <w:numId w:val="45"/>
              </w:numPr>
              <w:rPr>
                <w:rFonts w:asciiTheme="minorHAnsi" w:eastAsia="Times New Roman" w:hAnsiTheme="minorHAnsi" w:cstheme="minorHAnsi"/>
                <w:sz w:val="24"/>
                <w:szCs w:val="24"/>
              </w:rPr>
            </w:pPr>
            <w:r w:rsidRPr="00FC0E84">
              <w:rPr>
                <w:rFonts w:asciiTheme="minorHAnsi" w:eastAsia="Times New Roman" w:hAnsiTheme="minorHAnsi" w:cstheme="minorHAnsi"/>
                <w:sz w:val="24"/>
                <w:szCs w:val="24"/>
              </w:rPr>
              <w:t xml:space="preserve">For innbygningsovn og komfyr presiseres det at gammel EU-skala (A+++-D) er gjeldende på kunngjøringstidspunktet. Minstekravet er A. </w:t>
            </w:r>
          </w:p>
          <w:p w14:paraId="2616B909" w14:textId="77777777" w:rsidR="00D135B8" w:rsidRPr="00FC0E84" w:rsidRDefault="00D135B8" w:rsidP="00D135B8">
            <w:pPr>
              <w:rPr>
                <w:rFonts w:asciiTheme="minorHAnsi" w:hAnsiTheme="minorHAnsi" w:cstheme="minorHAnsi"/>
                <w:sz w:val="24"/>
                <w:szCs w:val="24"/>
              </w:rPr>
            </w:pPr>
          </w:p>
          <w:p w14:paraId="50C54557" w14:textId="77777777" w:rsidR="00D135B8" w:rsidRPr="00FC0E84" w:rsidRDefault="00D135B8" w:rsidP="00D135B8">
            <w:pPr>
              <w:rPr>
                <w:rFonts w:asciiTheme="minorHAnsi" w:hAnsiTheme="minorHAnsi" w:cstheme="minorHAnsi"/>
                <w:sz w:val="24"/>
                <w:szCs w:val="24"/>
              </w:rPr>
            </w:pPr>
            <w:r w:rsidRPr="00FC0E84">
              <w:rPr>
                <w:rFonts w:asciiTheme="minorHAnsi" w:hAnsiTheme="minorHAnsi" w:cstheme="minorHAnsi"/>
                <w:sz w:val="24"/>
                <w:szCs w:val="24"/>
              </w:rPr>
              <w:t xml:space="preserve">Leverandøren kan tilby produkter med lavere energiklasse dersom ett av følgende er oppfylt: </w:t>
            </w:r>
          </w:p>
          <w:p w14:paraId="14578E3B" w14:textId="77777777" w:rsidR="002F5DCC" w:rsidRPr="00FC0E84" w:rsidRDefault="00D135B8" w:rsidP="00E03FD8">
            <w:pPr>
              <w:pStyle w:val="Listeavsnitt"/>
              <w:numPr>
                <w:ilvl w:val="0"/>
                <w:numId w:val="49"/>
              </w:numPr>
              <w:rPr>
                <w:rFonts w:asciiTheme="minorHAnsi" w:hAnsiTheme="minorHAnsi" w:cstheme="minorHAnsi"/>
                <w:sz w:val="24"/>
                <w:szCs w:val="24"/>
              </w:rPr>
            </w:pPr>
            <w:r w:rsidRPr="00FC0E84">
              <w:rPr>
                <w:rFonts w:asciiTheme="minorHAnsi" w:eastAsia="Times New Roman" w:hAnsiTheme="minorHAnsi" w:cstheme="minorHAnsi"/>
                <w:sz w:val="24"/>
                <w:szCs w:val="24"/>
              </w:rPr>
              <w:t xml:space="preserve">Produktet omfattes ikke av energimerkeordningen. Leverandøren skal da angi «ikke energimerket» i kolonnen «Energimerking». </w:t>
            </w:r>
          </w:p>
          <w:p w14:paraId="57F40997" w14:textId="619E6362" w:rsidR="00D135B8" w:rsidRPr="00FC0E84" w:rsidRDefault="00D135B8" w:rsidP="00E03FD8">
            <w:pPr>
              <w:pStyle w:val="Listeavsnitt"/>
              <w:numPr>
                <w:ilvl w:val="0"/>
                <w:numId w:val="49"/>
              </w:numPr>
              <w:rPr>
                <w:rFonts w:asciiTheme="minorHAnsi" w:hAnsiTheme="minorHAnsi" w:cstheme="minorHAnsi"/>
                <w:sz w:val="24"/>
                <w:szCs w:val="24"/>
              </w:rPr>
            </w:pPr>
            <w:r w:rsidRPr="00FC0E84">
              <w:rPr>
                <w:rFonts w:asciiTheme="minorHAnsi" w:hAnsiTheme="minorHAnsi" w:cstheme="minorHAnsi"/>
                <w:sz w:val="24"/>
                <w:szCs w:val="24"/>
              </w:rPr>
              <w:t xml:space="preserve">Det finnes ikke produkter i </w:t>
            </w:r>
            <w:proofErr w:type="gramStart"/>
            <w:r w:rsidRPr="00FC0E84">
              <w:rPr>
                <w:rFonts w:asciiTheme="minorHAnsi" w:hAnsiTheme="minorHAnsi" w:cstheme="minorHAnsi"/>
                <w:sz w:val="24"/>
                <w:szCs w:val="24"/>
              </w:rPr>
              <w:t>påkrevd</w:t>
            </w:r>
            <w:proofErr w:type="gramEnd"/>
            <w:r w:rsidRPr="00FC0E84">
              <w:rPr>
                <w:rFonts w:asciiTheme="minorHAnsi" w:hAnsiTheme="minorHAnsi" w:cstheme="minorHAnsi"/>
                <w:sz w:val="24"/>
                <w:szCs w:val="24"/>
              </w:rPr>
              <w:t xml:space="preserve"> energiklasse som oppfyller øvrige spesifikasjoner i pris- og produktskjema.</w:t>
            </w:r>
          </w:p>
          <w:p w14:paraId="78B5EEBE" w14:textId="4820C610" w:rsidR="00382B43" w:rsidRPr="00F575E0" w:rsidRDefault="00D135B8" w:rsidP="00FC0E84">
            <w:pPr>
              <w:rPr>
                <w:sz w:val="24"/>
                <w:szCs w:val="24"/>
              </w:rPr>
            </w:pPr>
            <w:r w:rsidRPr="00FC0E84">
              <w:rPr>
                <w:rFonts w:asciiTheme="minorHAnsi" w:hAnsiTheme="minorHAnsi" w:cstheme="minorHAnsi"/>
                <w:sz w:val="24"/>
                <w:szCs w:val="24"/>
              </w:rPr>
              <w:t>Ved bruk av unntak b) skal leverandøren tilby produktet med høyest tilgjengelige energiklasse, og begrunne unntaket i kolonnen «Tilbyders kommentar». Oppdragsgiver kan kreve dokumentasjon.</w:t>
            </w:r>
          </w:p>
        </w:tc>
        <w:tc>
          <w:tcPr>
            <w:tcW w:w="2413" w:type="pct"/>
          </w:tcPr>
          <w:p w14:paraId="7694DB24" w14:textId="77777777" w:rsidR="00382B43" w:rsidRPr="006F6B99" w:rsidRDefault="00382B43" w:rsidP="00382B43">
            <w:pPr>
              <w:rPr>
                <w:sz w:val="24"/>
                <w:szCs w:val="24"/>
              </w:rPr>
            </w:pPr>
            <w:r w:rsidRPr="006F6B99">
              <w:rPr>
                <w:sz w:val="24"/>
                <w:szCs w:val="24"/>
              </w:rPr>
              <w:lastRenderedPageBreak/>
              <w:t xml:space="preserve">Leverandøren skal i pris- og produktsskjema oppgi energiklasse for de tilbudte produktene. </w:t>
            </w:r>
          </w:p>
        </w:tc>
      </w:tr>
      <w:tr w:rsidR="00382B43" w:rsidRPr="006F6B99" w14:paraId="17372259" w14:textId="77777777" w:rsidTr="00382B43">
        <w:tc>
          <w:tcPr>
            <w:tcW w:w="2587" w:type="pct"/>
          </w:tcPr>
          <w:p w14:paraId="11F438AA" w14:textId="77777777" w:rsidR="00382B43" w:rsidRPr="006F6B99" w:rsidRDefault="00382B43" w:rsidP="00382B43">
            <w:pPr>
              <w:rPr>
                <w:b/>
                <w:bCs/>
                <w:sz w:val="24"/>
                <w:szCs w:val="24"/>
              </w:rPr>
            </w:pPr>
            <w:r w:rsidRPr="006F6B99">
              <w:rPr>
                <w:b/>
                <w:bCs/>
                <w:sz w:val="24"/>
                <w:szCs w:val="24"/>
              </w:rPr>
              <w:t xml:space="preserve">Miljø – statistikk </w:t>
            </w:r>
          </w:p>
          <w:p w14:paraId="612E8B27" w14:textId="77777777" w:rsidR="00382B43" w:rsidRPr="006F6B99" w:rsidRDefault="00382B43" w:rsidP="00382B43">
            <w:pPr>
              <w:rPr>
                <w:sz w:val="24"/>
                <w:szCs w:val="24"/>
              </w:rPr>
            </w:pPr>
            <w:r w:rsidRPr="006F6B99">
              <w:rPr>
                <w:sz w:val="24"/>
                <w:szCs w:val="24"/>
              </w:rPr>
              <w:t xml:space="preserve">Leverandøren skal årlig oversende statistikk som viser energiklasser fordelt på produktkategorier for produkter som er kjøpt av oppdragsgiver under rammeavtalen. Statistikken skal gi oversikt over den faktiske energistandarden i oppdragsgivers portefølje, slik at oppdragsgiver kan føre kontroll med eget innkjøpsmønster. </w:t>
            </w:r>
          </w:p>
        </w:tc>
        <w:tc>
          <w:tcPr>
            <w:tcW w:w="2413" w:type="pct"/>
          </w:tcPr>
          <w:p w14:paraId="519D3640" w14:textId="77777777" w:rsidR="00382B43" w:rsidRPr="006F6B99" w:rsidRDefault="00382B43" w:rsidP="00382B43">
            <w:pPr>
              <w:rPr>
                <w:sz w:val="24"/>
                <w:szCs w:val="24"/>
              </w:rPr>
            </w:pPr>
            <w:r w:rsidRPr="006F6B99">
              <w:rPr>
                <w:sz w:val="24"/>
                <w:szCs w:val="24"/>
              </w:rPr>
              <w:t>Leverandøren skal bekrefte at kravet er oppfylt.</w:t>
            </w:r>
          </w:p>
        </w:tc>
      </w:tr>
      <w:tr w:rsidR="00382B43" w:rsidRPr="006F6B99" w14:paraId="545BFC66" w14:textId="77777777" w:rsidTr="00382B43">
        <w:tc>
          <w:tcPr>
            <w:tcW w:w="2587" w:type="pct"/>
          </w:tcPr>
          <w:p w14:paraId="392D75CB" w14:textId="77777777" w:rsidR="00382B43" w:rsidRPr="006F6B99" w:rsidRDefault="00382B43" w:rsidP="00382B43">
            <w:pPr>
              <w:rPr>
                <w:b/>
                <w:bCs/>
                <w:sz w:val="24"/>
                <w:szCs w:val="24"/>
              </w:rPr>
            </w:pPr>
            <w:r w:rsidRPr="006F6B99">
              <w:rPr>
                <w:b/>
                <w:bCs/>
                <w:sz w:val="24"/>
                <w:szCs w:val="24"/>
              </w:rPr>
              <w:t>Garanti og reparasjon</w:t>
            </w:r>
          </w:p>
          <w:p w14:paraId="200CAED6" w14:textId="77777777" w:rsidR="00382B43" w:rsidRPr="006F6B99" w:rsidRDefault="00382B43" w:rsidP="00382B43">
            <w:pPr>
              <w:rPr>
                <w:sz w:val="24"/>
                <w:szCs w:val="24"/>
              </w:rPr>
            </w:pPr>
            <w:r w:rsidRPr="006F6B99">
              <w:rPr>
                <w:sz w:val="24"/>
                <w:szCs w:val="24"/>
              </w:rPr>
              <w:t xml:space="preserve">Oppdragsgiver forventer at alle varer har garanti mot material- og fabrikasjonsfeil, og at leverandøren har </w:t>
            </w:r>
            <w:r w:rsidRPr="006F6B99">
              <w:rPr>
                <w:sz w:val="24"/>
                <w:szCs w:val="24"/>
              </w:rPr>
              <w:lastRenderedPageBreak/>
              <w:t>reparasjonsordning for de ulike produktgruppene.</w:t>
            </w:r>
          </w:p>
          <w:p w14:paraId="219C032A" w14:textId="77777777" w:rsidR="00382B43" w:rsidRPr="006F6B99" w:rsidRDefault="00382B43" w:rsidP="00382B43">
            <w:pPr>
              <w:rPr>
                <w:b/>
                <w:bCs/>
                <w:sz w:val="24"/>
                <w:szCs w:val="24"/>
              </w:rPr>
            </w:pPr>
            <w:r w:rsidRPr="006F6B99">
              <w:rPr>
                <w:sz w:val="24"/>
                <w:szCs w:val="24"/>
              </w:rPr>
              <w:t>Eventuelle feil hos større varer, som faller under garantiordningen skal kunne repareres på stedet. Alternativt kan varen hentes og leveres av leverandøren uten omkostninger for oppdragsgiver.  </w:t>
            </w:r>
          </w:p>
        </w:tc>
        <w:tc>
          <w:tcPr>
            <w:tcW w:w="2413" w:type="pct"/>
          </w:tcPr>
          <w:p w14:paraId="7932174E" w14:textId="77777777" w:rsidR="00382B43" w:rsidRPr="006F6B99" w:rsidRDefault="00382B43" w:rsidP="00382B43">
            <w:pPr>
              <w:rPr>
                <w:sz w:val="24"/>
                <w:szCs w:val="24"/>
              </w:rPr>
            </w:pPr>
            <w:r w:rsidRPr="006F6B99">
              <w:rPr>
                <w:sz w:val="24"/>
                <w:szCs w:val="24"/>
              </w:rPr>
              <w:lastRenderedPageBreak/>
              <w:t>Leverandøren skal beskrive hvordan kravet vil bli</w:t>
            </w:r>
          </w:p>
          <w:p w14:paraId="11B4FC42" w14:textId="77777777" w:rsidR="00382B43" w:rsidRPr="006F6B99" w:rsidRDefault="00382B43" w:rsidP="00382B43">
            <w:pPr>
              <w:rPr>
                <w:sz w:val="24"/>
                <w:szCs w:val="24"/>
              </w:rPr>
            </w:pPr>
            <w:r w:rsidRPr="006F6B99">
              <w:rPr>
                <w:sz w:val="24"/>
                <w:szCs w:val="24"/>
              </w:rPr>
              <w:t>oppfylt.</w:t>
            </w:r>
          </w:p>
          <w:p w14:paraId="673E1943" w14:textId="77777777" w:rsidR="00382B43" w:rsidRPr="006F6B99" w:rsidRDefault="00382B43" w:rsidP="00382B43">
            <w:pPr>
              <w:rPr>
                <w:sz w:val="24"/>
                <w:szCs w:val="24"/>
              </w:rPr>
            </w:pPr>
          </w:p>
        </w:tc>
      </w:tr>
      <w:tr w:rsidR="00382B43" w:rsidRPr="006F6B99" w14:paraId="148FAFA8" w14:textId="77777777" w:rsidTr="00382B43">
        <w:tc>
          <w:tcPr>
            <w:tcW w:w="2587" w:type="pct"/>
          </w:tcPr>
          <w:p w14:paraId="67EEC5D2" w14:textId="77777777" w:rsidR="00382B43" w:rsidRPr="006F6B99" w:rsidRDefault="00382B43" w:rsidP="00382B43">
            <w:pPr>
              <w:rPr>
                <w:b/>
                <w:bCs/>
                <w:sz w:val="24"/>
                <w:szCs w:val="24"/>
              </w:rPr>
            </w:pPr>
            <w:r w:rsidRPr="006F6B99">
              <w:rPr>
                <w:b/>
                <w:bCs/>
                <w:sz w:val="24"/>
                <w:szCs w:val="24"/>
              </w:rPr>
              <w:t>Leveringssteder </w:t>
            </w:r>
          </w:p>
          <w:p w14:paraId="4E27F14A" w14:textId="77777777" w:rsidR="00382B43" w:rsidRPr="006F6B99" w:rsidRDefault="00382B43" w:rsidP="00382B43">
            <w:pPr>
              <w:rPr>
                <w:sz w:val="24"/>
                <w:szCs w:val="24"/>
              </w:rPr>
            </w:pPr>
            <w:r w:rsidRPr="006F6B99">
              <w:rPr>
                <w:sz w:val="24"/>
                <w:szCs w:val="24"/>
              </w:rPr>
              <w:t>Oppdragsgivers tjenestesteder er fordelt over hele landet. Leverandøren skal kunne levere til alle steder. Det vises til vedlagt lokasjonsoversikt. </w:t>
            </w:r>
          </w:p>
          <w:p w14:paraId="6D608237" w14:textId="77777777" w:rsidR="00382B43" w:rsidRPr="006F6B99" w:rsidRDefault="00382B43" w:rsidP="00382B43">
            <w:pPr>
              <w:rPr>
                <w:b/>
                <w:bCs/>
                <w:sz w:val="24"/>
                <w:szCs w:val="24"/>
              </w:rPr>
            </w:pPr>
          </w:p>
          <w:p w14:paraId="2A706C1F" w14:textId="77777777" w:rsidR="00382B43" w:rsidRPr="006F6B99" w:rsidRDefault="00382B43" w:rsidP="00382B43">
            <w:pPr>
              <w:rPr>
                <w:sz w:val="24"/>
                <w:szCs w:val="24"/>
              </w:rPr>
            </w:pPr>
          </w:p>
        </w:tc>
        <w:tc>
          <w:tcPr>
            <w:tcW w:w="2413" w:type="pct"/>
          </w:tcPr>
          <w:p w14:paraId="35F0A9B8" w14:textId="77777777" w:rsidR="00382B43" w:rsidRPr="006F6B99" w:rsidRDefault="00382B43" w:rsidP="00382B43">
            <w:pPr>
              <w:rPr>
                <w:sz w:val="24"/>
                <w:szCs w:val="24"/>
              </w:rPr>
            </w:pPr>
            <w:r w:rsidRPr="006F6B99">
              <w:rPr>
                <w:sz w:val="24"/>
                <w:szCs w:val="24"/>
              </w:rPr>
              <w:t>Leverandøren skal bekrefte at kravet er oppfylt.</w:t>
            </w:r>
          </w:p>
          <w:p w14:paraId="6CABC41E" w14:textId="77777777" w:rsidR="00382B43" w:rsidRPr="006F6B99" w:rsidRDefault="00382B43" w:rsidP="00382B43">
            <w:pPr>
              <w:rPr>
                <w:sz w:val="24"/>
                <w:szCs w:val="24"/>
              </w:rPr>
            </w:pPr>
          </w:p>
        </w:tc>
      </w:tr>
      <w:tr w:rsidR="00382B43" w:rsidRPr="006F6B99" w14:paraId="5E8E61A9" w14:textId="77777777" w:rsidTr="00382B43">
        <w:tc>
          <w:tcPr>
            <w:tcW w:w="2587" w:type="pct"/>
          </w:tcPr>
          <w:p w14:paraId="67528424" w14:textId="77777777" w:rsidR="00382B43" w:rsidRPr="006F6B99" w:rsidRDefault="00382B43" w:rsidP="00382B43">
            <w:pPr>
              <w:rPr>
                <w:sz w:val="24"/>
                <w:szCs w:val="24"/>
              </w:rPr>
            </w:pPr>
            <w:r w:rsidRPr="006F6B99">
              <w:rPr>
                <w:b/>
                <w:bCs/>
                <w:sz w:val="24"/>
                <w:szCs w:val="24"/>
              </w:rPr>
              <w:t>Leveringstider</w:t>
            </w:r>
          </w:p>
          <w:p w14:paraId="63A43730" w14:textId="77777777" w:rsidR="00382B43" w:rsidRPr="006F6B99" w:rsidRDefault="00382B43" w:rsidP="00382B43">
            <w:pPr>
              <w:rPr>
                <w:sz w:val="24"/>
                <w:szCs w:val="24"/>
              </w:rPr>
            </w:pPr>
            <w:r w:rsidRPr="006F6B99">
              <w:rPr>
                <w:sz w:val="24"/>
                <w:szCs w:val="24"/>
              </w:rPr>
              <w:t>Leverandøren skal garantere en maksimaltid fra den bestilte varen sendes fra leverandørens lager og frem til varen ankommer avtalt leveringssted. </w:t>
            </w:r>
          </w:p>
          <w:p w14:paraId="2DE60BAC" w14:textId="77777777" w:rsidR="00382B43" w:rsidRPr="006F6B99" w:rsidRDefault="00382B43" w:rsidP="00382B43">
            <w:pPr>
              <w:rPr>
                <w:b/>
                <w:bCs/>
                <w:sz w:val="24"/>
                <w:szCs w:val="24"/>
              </w:rPr>
            </w:pPr>
          </w:p>
        </w:tc>
        <w:tc>
          <w:tcPr>
            <w:tcW w:w="2413" w:type="pct"/>
          </w:tcPr>
          <w:p w14:paraId="6D5A9A27" w14:textId="77777777" w:rsidR="00382B43" w:rsidRPr="006F6B99" w:rsidRDefault="00382B43" w:rsidP="00382B43">
            <w:pPr>
              <w:rPr>
                <w:sz w:val="24"/>
                <w:szCs w:val="24"/>
              </w:rPr>
            </w:pPr>
            <w:r w:rsidRPr="006F6B99">
              <w:rPr>
                <w:sz w:val="24"/>
                <w:szCs w:val="24"/>
              </w:rPr>
              <w:t xml:space="preserve">Leverandøren skal beskrive sine garanterte leveringstider for </w:t>
            </w:r>
            <w:proofErr w:type="spellStart"/>
            <w:r w:rsidRPr="006F6B99">
              <w:rPr>
                <w:sz w:val="24"/>
                <w:szCs w:val="24"/>
              </w:rPr>
              <w:t>Bufetats</w:t>
            </w:r>
            <w:proofErr w:type="spellEnd"/>
            <w:r w:rsidRPr="006F6B99">
              <w:rPr>
                <w:sz w:val="24"/>
                <w:szCs w:val="24"/>
              </w:rPr>
              <w:t xml:space="preserve"> fem geografiske regioner. Det vises til vedlagte lokasjonsoversikt.  </w:t>
            </w:r>
          </w:p>
          <w:p w14:paraId="47D8ADBF" w14:textId="77777777" w:rsidR="00382B43" w:rsidRPr="006F6B99" w:rsidRDefault="00382B43" w:rsidP="00382B43">
            <w:pPr>
              <w:rPr>
                <w:sz w:val="24"/>
                <w:szCs w:val="24"/>
              </w:rPr>
            </w:pPr>
          </w:p>
        </w:tc>
      </w:tr>
      <w:tr w:rsidR="00382B43" w:rsidRPr="006F6B99" w14:paraId="3F481410" w14:textId="77777777" w:rsidTr="00382B43">
        <w:tc>
          <w:tcPr>
            <w:tcW w:w="2587" w:type="pct"/>
          </w:tcPr>
          <w:p w14:paraId="1745721B" w14:textId="77777777" w:rsidR="00382B43" w:rsidRPr="006F6B99" w:rsidRDefault="00382B43" w:rsidP="00382B43">
            <w:pPr>
              <w:rPr>
                <w:sz w:val="24"/>
                <w:szCs w:val="24"/>
              </w:rPr>
            </w:pPr>
            <w:r w:rsidRPr="006F6B99">
              <w:rPr>
                <w:b/>
                <w:bCs/>
                <w:sz w:val="24"/>
                <w:szCs w:val="24"/>
              </w:rPr>
              <w:t>Montering</w:t>
            </w:r>
            <w:r w:rsidRPr="006F6B99">
              <w:rPr>
                <w:sz w:val="24"/>
                <w:szCs w:val="24"/>
              </w:rPr>
              <w:t> </w:t>
            </w:r>
          </w:p>
          <w:p w14:paraId="5E3723E3" w14:textId="77777777" w:rsidR="00382B43" w:rsidRPr="006F6B99" w:rsidRDefault="00382B43" w:rsidP="00382B43">
            <w:pPr>
              <w:rPr>
                <w:sz w:val="24"/>
                <w:szCs w:val="24"/>
              </w:rPr>
            </w:pPr>
            <w:r w:rsidRPr="006F6B99">
              <w:rPr>
                <w:sz w:val="24"/>
                <w:szCs w:val="24"/>
              </w:rPr>
              <w:t xml:space="preserve">Leverandøren skal sørge for montering av varer når montering er bestilt. </w:t>
            </w:r>
          </w:p>
        </w:tc>
        <w:tc>
          <w:tcPr>
            <w:tcW w:w="2413" w:type="pct"/>
          </w:tcPr>
          <w:p w14:paraId="0468B082" w14:textId="77777777" w:rsidR="00382B43" w:rsidRPr="006F6B99" w:rsidRDefault="00382B43" w:rsidP="00382B43">
            <w:pPr>
              <w:rPr>
                <w:sz w:val="24"/>
                <w:szCs w:val="24"/>
              </w:rPr>
            </w:pPr>
            <w:r w:rsidRPr="006F6B99">
              <w:rPr>
                <w:sz w:val="24"/>
                <w:szCs w:val="24"/>
              </w:rPr>
              <w:t>Leverandøren skal bekrefte at kravet er oppfylt.</w:t>
            </w:r>
          </w:p>
        </w:tc>
      </w:tr>
      <w:tr w:rsidR="00382B43" w:rsidRPr="006F6B99" w14:paraId="31D85541" w14:textId="77777777" w:rsidTr="00382B43">
        <w:tc>
          <w:tcPr>
            <w:tcW w:w="2587" w:type="pct"/>
          </w:tcPr>
          <w:p w14:paraId="4B36836D" w14:textId="77777777" w:rsidR="00382B43" w:rsidRPr="006F6B99" w:rsidRDefault="00382B43" w:rsidP="00382B43">
            <w:pPr>
              <w:rPr>
                <w:b/>
                <w:bCs/>
                <w:sz w:val="24"/>
                <w:szCs w:val="24"/>
              </w:rPr>
            </w:pPr>
            <w:r w:rsidRPr="006F6B99">
              <w:rPr>
                <w:b/>
                <w:bCs/>
                <w:sz w:val="24"/>
                <w:szCs w:val="24"/>
              </w:rPr>
              <w:t>Håndtering av emballasje ved montering</w:t>
            </w:r>
          </w:p>
          <w:p w14:paraId="055CCFBB" w14:textId="77777777" w:rsidR="00382B43" w:rsidRPr="006F6B99" w:rsidRDefault="00382B43" w:rsidP="00382B43">
            <w:pPr>
              <w:rPr>
                <w:b/>
                <w:bCs/>
                <w:sz w:val="24"/>
                <w:szCs w:val="24"/>
              </w:rPr>
            </w:pPr>
            <w:r w:rsidRPr="006F6B99">
              <w:rPr>
                <w:sz w:val="24"/>
                <w:szCs w:val="24"/>
              </w:rPr>
              <w:t xml:space="preserve">I de tilfeller oppdragsgiver har bestilt montering av en vare, skal leverandøren fjerne og ta med seg emballasjen. </w:t>
            </w:r>
          </w:p>
        </w:tc>
        <w:tc>
          <w:tcPr>
            <w:tcW w:w="2413" w:type="pct"/>
          </w:tcPr>
          <w:p w14:paraId="5499F852" w14:textId="77777777" w:rsidR="00382B43" w:rsidRPr="006F6B99" w:rsidRDefault="00382B43" w:rsidP="00382B43">
            <w:pPr>
              <w:rPr>
                <w:sz w:val="24"/>
                <w:szCs w:val="24"/>
              </w:rPr>
            </w:pPr>
            <w:r w:rsidRPr="006F6B99">
              <w:rPr>
                <w:sz w:val="24"/>
                <w:szCs w:val="24"/>
              </w:rPr>
              <w:t xml:space="preserve">Leverandøren skal bekrefte at kravet er oppfylt. </w:t>
            </w:r>
          </w:p>
        </w:tc>
      </w:tr>
      <w:tr w:rsidR="00382B43" w:rsidRPr="006F6B99" w14:paraId="0B84C465" w14:textId="77777777" w:rsidTr="00382B43">
        <w:tc>
          <w:tcPr>
            <w:tcW w:w="2587" w:type="pct"/>
          </w:tcPr>
          <w:p w14:paraId="534B74EE" w14:textId="77777777" w:rsidR="00382B43" w:rsidRPr="006F6B99" w:rsidRDefault="00382B43" w:rsidP="00382B43">
            <w:pPr>
              <w:rPr>
                <w:b/>
                <w:bCs/>
                <w:sz w:val="24"/>
                <w:szCs w:val="24"/>
              </w:rPr>
            </w:pPr>
            <w:r w:rsidRPr="006F6B99">
              <w:rPr>
                <w:b/>
                <w:bCs/>
                <w:sz w:val="24"/>
                <w:szCs w:val="24"/>
              </w:rPr>
              <w:t>Kundeservice </w:t>
            </w:r>
          </w:p>
          <w:p w14:paraId="10D1B1E5" w14:textId="77777777" w:rsidR="00382B43" w:rsidRPr="006F6B99" w:rsidRDefault="00382B43" w:rsidP="00382B43">
            <w:pPr>
              <w:rPr>
                <w:sz w:val="24"/>
                <w:szCs w:val="24"/>
              </w:rPr>
            </w:pPr>
            <w:r w:rsidRPr="006F6B99">
              <w:rPr>
                <w:sz w:val="24"/>
                <w:szCs w:val="24"/>
              </w:rPr>
              <w:t>Oppdragsgiver skal kunne kontakte leverandørens kundeservice per telefon og/eller e-post.</w:t>
            </w:r>
          </w:p>
          <w:p w14:paraId="57A25317" w14:textId="77777777" w:rsidR="00382B43" w:rsidRPr="006F6B99" w:rsidRDefault="00382B43" w:rsidP="00382B43">
            <w:pPr>
              <w:rPr>
                <w:b/>
                <w:bCs/>
                <w:sz w:val="24"/>
                <w:szCs w:val="24"/>
              </w:rPr>
            </w:pPr>
          </w:p>
        </w:tc>
        <w:tc>
          <w:tcPr>
            <w:tcW w:w="2413" w:type="pct"/>
          </w:tcPr>
          <w:p w14:paraId="6F60C70E" w14:textId="77777777" w:rsidR="00382B43" w:rsidRPr="006F6B99" w:rsidRDefault="00382B43" w:rsidP="00382B43">
            <w:pPr>
              <w:rPr>
                <w:sz w:val="24"/>
                <w:szCs w:val="24"/>
              </w:rPr>
            </w:pPr>
            <w:r w:rsidRPr="006F6B99">
              <w:rPr>
                <w:sz w:val="24"/>
                <w:szCs w:val="24"/>
              </w:rPr>
              <w:t>Leverandøren skal beskrive sin kundeservice, herunder responstider.</w:t>
            </w:r>
          </w:p>
          <w:p w14:paraId="6EC15FCA" w14:textId="77777777" w:rsidR="00382B43" w:rsidRPr="006F6B99" w:rsidRDefault="00382B43" w:rsidP="00382B43">
            <w:pPr>
              <w:rPr>
                <w:sz w:val="24"/>
                <w:szCs w:val="24"/>
              </w:rPr>
            </w:pPr>
          </w:p>
        </w:tc>
      </w:tr>
      <w:tr w:rsidR="00382B43" w:rsidRPr="006F6B99" w14:paraId="72535E70" w14:textId="77777777" w:rsidTr="00382B43">
        <w:tc>
          <w:tcPr>
            <w:tcW w:w="2587" w:type="pct"/>
          </w:tcPr>
          <w:p w14:paraId="7F6EFB7A" w14:textId="77777777" w:rsidR="00382B43" w:rsidRPr="006F6B99" w:rsidRDefault="00382B43" w:rsidP="00382B43">
            <w:pPr>
              <w:rPr>
                <w:b/>
                <w:bCs/>
                <w:sz w:val="24"/>
                <w:szCs w:val="24"/>
              </w:rPr>
            </w:pPr>
            <w:r w:rsidRPr="006F6B99">
              <w:rPr>
                <w:b/>
                <w:bCs/>
                <w:sz w:val="24"/>
                <w:szCs w:val="24"/>
              </w:rPr>
              <w:t>Kontaktperson</w:t>
            </w:r>
          </w:p>
          <w:p w14:paraId="5FB27EA4" w14:textId="77777777" w:rsidR="00382B43" w:rsidRPr="006F6B99" w:rsidRDefault="00382B43" w:rsidP="00382B43">
            <w:pPr>
              <w:rPr>
                <w:sz w:val="24"/>
                <w:szCs w:val="24"/>
              </w:rPr>
            </w:pPr>
            <w:r w:rsidRPr="006F6B99">
              <w:rPr>
                <w:sz w:val="24"/>
                <w:szCs w:val="24"/>
              </w:rPr>
              <w:t xml:space="preserve">Leverandøren skal ha en fast kontaktperson som oppdragsgivers </w:t>
            </w:r>
            <w:proofErr w:type="spellStart"/>
            <w:r w:rsidRPr="006F6B99">
              <w:rPr>
                <w:sz w:val="24"/>
                <w:szCs w:val="24"/>
              </w:rPr>
              <w:t>kontraktsadministrator</w:t>
            </w:r>
            <w:proofErr w:type="spellEnd"/>
            <w:r w:rsidRPr="006F6B99">
              <w:rPr>
                <w:sz w:val="24"/>
                <w:szCs w:val="24"/>
              </w:rPr>
              <w:t xml:space="preserve"> kan ta direkte kontakt med. </w:t>
            </w:r>
          </w:p>
        </w:tc>
        <w:tc>
          <w:tcPr>
            <w:tcW w:w="2413" w:type="pct"/>
          </w:tcPr>
          <w:p w14:paraId="5DB13537" w14:textId="77777777" w:rsidR="00382B43" w:rsidRPr="006F6B99" w:rsidRDefault="00382B43" w:rsidP="00382B43">
            <w:pPr>
              <w:rPr>
                <w:sz w:val="24"/>
                <w:szCs w:val="24"/>
              </w:rPr>
            </w:pPr>
            <w:r w:rsidRPr="006F6B99">
              <w:rPr>
                <w:sz w:val="24"/>
                <w:szCs w:val="24"/>
              </w:rPr>
              <w:t xml:space="preserve">Leverandøren skal oppgi en fast kontaktperson. </w:t>
            </w:r>
          </w:p>
        </w:tc>
      </w:tr>
    </w:tbl>
    <w:p w14:paraId="25EED0D7" w14:textId="77777777" w:rsidR="00154BDB" w:rsidRPr="006F6B99" w:rsidRDefault="00154BDB" w:rsidP="00154BDB">
      <w:pPr>
        <w:rPr>
          <w:rFonts w:cs="Arial"/>
          <w:b/>
          <w:color w:val="000066"/>
        </w:rPr>
      </w:pPr>
    </w:p>
    <w:p w14:paraId="0376709E" w14:textId="77A6979A" w:rsidR="00154BDB" w:rsidRPr="006F6B99" w:rsidRDefault="003851BF" w:rsidP="00154BDB">
      <w:pPr>
        <w:rPr>
          <w:lang w:eastAsia="nb-NO"/>
        </w:rPr>
        <w:sectPr w:rsidR="00154BDB" w:rsidRPr="006F6B99" w:rsidSect="004D46CE">
          <w:headerReference w:type="default" r:id="rId11"/>
          <w:footerReference w:type="default" r:id="rId12"/>
          <w:pgSz w:w="11907" w:h="16840" w:code="9"/>
          <w:pgMar w:top="1418" w:right="1418" w:bottom="1418" w:left="2268" w:header="709" w:footer="743" w:gutter="0"/>
          <w:paperSrc w:first="7" w:other="7"/>
          <w:cols w:space="708"/>
          <w:docGrid w:linePitch="326"/>
        </w:sectPr>
      </w:pPr>
      <w:r>
        <w:rPr>
          <w:highlight w:val="lightGray"/>
          <w:lang w:eastAsia="nb-NO"/>
        </w:rPr>
        <w:t>[</w:t>
      </w:r>
      <w:r w:rsidR="00BD77F6" w:rsidRPr="003851BF">
        <w:rPr>
          <w:highlight w:val="lightGray"/>
          <w:lang w:eastAsia="nb-NO"/>
        </w:rPr>
        <w:t>Ved sammenstilling av kontrakten vil Bilag 1 vedlegg 1 Lokasjonsoversikt bli lagt til her</w:t>
      </w:r>
      <w:r w:rsidRPr="003851BF">
        <w:rPr>
          <w:highlight w:val="lightGray"/>
          <w:lang w:eastAsia="nb-NO"/>
        </w:rPr>
        <w:t>]</w:t>
      </w:r>
      <w:r w:rsidR="00154BDB" w:rsidRPr="006F6B99">
        <w:rPr>
          <w:lang w:eastAsia="nb-NO"/>
        </w:rPr>
        <w:t xml:space="preserve"> </w:t>
      </w:r>
    </w:p>
    <w:p w14:paraId="4B73572E" w14:textId="3FAE3C28" w:rsidR="00382B43" w:rsidRDefault="00382B43">
      <w:pPr>
        <w:rPr>
          <w:rFonts w:ascii="Arial" w:hAnsi="Arial" w:cs="Arial"/>
          <w:b/>
          <w:color w:val="000066"/>
          <w:sz w:val="52"/>
        </w:rPr>
      </w:pPr>
    </w:p>
    <w:p w14:paraId="74558D38" w14:textId="77777777" w:rsidR="00C37523" w:rsidRDefault="00C37523" w:rsidP="00C37523">
      <w:pPr>
        <w:pStyle w:val="Bltittel"/>
        <w:jc w:val="center"/>
      </w:pPr>
    </w:p>
    <w:p w14:paraId="111787D2" w14:textId="77777777" w:rsidR="00C37523" w:rsidRDefault="00C37523" w:rsidP="00C37523">
      <w:pPr>
        <w:pStyle w:val="Bltittel"/>
        <w:jc w:val="center"/>
      </w:pPr>
    </w:p>
    <w:p w14:paraId="4EC23B1C" w14:textId="77777777" w:rsidR="00C37523" w:rsidRDefault="00C37523" w:rsidP="00C37523">
      <w:pPr>
        <w:pStyle w:val="Bltittel"/>
        <w:jc w:val="center"/>
      </w:pPr>
    </w:p>
    <w:p w14:paraId="0C628761" w14:textId="77777777" w:rsidR="00C37523" w:rsidRDefault="00C37523" w:rsidP="00C37523">
      <w:pPr>
        <w:pStyle w:val="Bltittel"/>
        <w:jc w:val="center"/>
      </w:pPr>
    </w:p>
    <w:p w14:paraId="07E1C103" w14:textId="77777777" w:rsidR="008D49B7" w:rsidRDefault="008D49B7" w:rsidP="00C37523">
      <w:pPr>
        <w:pStyle w:val="Bltittel"/>
        <w:jc w:val="center"/>
      </w:pPr>
    </w:p>
    <w:p w14:paraId="3BE0B3A5" w14:textId="77777777" w:rsidR="008D49B7" w:rsidRDefault="008D49B7" w:rsidP="00C37523">
      <w:pPr>
        <w:pStyle w:val="Bltittel"/>
        <w:jc w:val="center"/>
      </w:pPr>
    </w:p>
    <w:p w14:paraId="7D795BE1" w14:textId="77777777" w:rsidR="008D49B7" w:rsidRDefault="008D49B7" w:rsidP="00C37523">
      <w:pPr>
        <w:pStyle w:val="Bltittel"/>
        <w:jc w:val="center"/>
      </w:pPr>
    </w:p>
    <w:p w14:paraId="6CF0101B" w14:textId="77777777" w:rsidR="008D49B7" w:rsidRDefault="008D49B7" w:rsidP="00C37523">
      <w:pPr>
        <w:pStyle w:val="Bltittel"/>
        <w:jc w:val="center"/>
      </w:pPr>
    </w:p>
    <w:p w14:paraId="27CCC4E2" w14:textId="77777777" w:rsidR="008D49B7" w:rsidRDefault="008D49B7" w:rsidP="00C37523">
      <w:pPr>
        <w:pStyle w:val="Bltittel"/>
        <w:jc w:val="center"/>
      </w:pPr>
    </w:p>
    <w:p w14:paraId="3AF03E6C" w14:textId="50A6BDD0" w:rsidR="00C37523" w:rsidRDefault="00C37523" w:rsidP="00C37523">
      <w:pPr>
        <w:pStyle w:val="Bltittel"/>
        <w:jc w:val="center"/>
      </w:pPr>
      <w:r>
        <w:t>Bilag 2 Leverandørens tilbudte varer med priser</w:t>
      </w:r>
    </w:p>
    <w:p w14:paraId="4B1F7083" w14:textId="77777777" w:rsidR="00F71E94" w:rsidRDefault="00C37523">
      <w:pPr>
        <w:sectPr w:rsidR="00F71E94" w:rsidSect="004D46CE">
          <w:pgSz w:w="11907" w:h="16840" w:code="9"/>
          <w:pgMar w:top="1418" w:right="1418" w:bottom="1418" w:left="2268" w:header="709" w:footer="743" w:gutter="0"/>
          <w:paperSrc w:first="7" w:other="7"/>
          <w:cols w:space="708"/>
          <w:docGrid w:linePitch="326"/>
        </w:sectPr>
      </w:pPr>
      <w:r>
        <w:br w:type="page"/>
      </w:r>
    </w:p>
    <w:p w14:paraId="082F6F1F" w14:textId="23F19F4E" w:rsidR="00C37523" w:rsidRDefault="002E56E5" w:rsidP="00541A9F">
      <w:pPr>
        <w:pStyle w:val="Overskrift1"/>
        <w:numPr>
          <w:ilvl w:val="0"/>
          <w:numId w:val="24"/>
        </w:numPr>
      </w:pPr>
      <w:r>
        <w:lastRenderedPageBreak/>
        <w:t xml:space="preserve"> Leverandørens svar på kundens krav</w:t>
      </w:r>
    </w:p>
    <w:p w14:paraId="26C71C7F" w14:textId="70A4A94B" w:rsidR="00382B43" w:rsidRPr="006F6B99" w:rsidRDefault="002C102E" w:rsidP="00382B43">
      <w:pPr>
        <w:rPr>
          <w:lang w:eastAsia="nb-NO"/>
        </w:rPr>
      </w:pPr>
      <w:r>
        <w:rPr>
          <w:lang w:eastAsia="nb-NO"/>
        </w:rPr>
        <w:t>N</w:t>
      </w:r>
      <w:r w:rsidRPr="006F6B99">
        <w:rPr>
          <w:lang w:eastAsia="nb-NO"/>
        </w:rPr>
        <w:t xml:space="preserve">edenfor følger Leverandørens besvarelse av Oppdragsgivers krav, jf. Bilag 1 Oppdragsgivers krav til leveranser. </w:t>
      </w:r>
    </w:p>
    <w:tbl>
      <w:tblPr>
        <w:tblStyle w:val="Tabellrutenett"/>
        <w:tblW w:w="0" w:type="auto"/>
        <w:tblLook w:val="04A0" w:firstRow="1" w:lastRow="0" w:firstColumn="1" w:lastColumn="0" w:noHBand="0" w:noVBand="1"/>
      </w:tblPr>
      <w:tblGrid>
        <w:gridCol w:w="4811"/>
        <w:gridCol w:w="4722"/>
        <w:gridCol w:w="4461"/>
      </w:tblGrid>
      <w:tr w:rsidR="002C102E" w:rsidRPr="006F6B99" w14:paraId="0653E62A" w14:textId="0FCE8C02" w:rsidTr="002C102E">
        <w:tc>
          <w:tcPr>
            <w:tcW w:w="4811" w:type="dxa"/>
            <w:shd w:val="clear" w:color="auto" w:fill="D9D9D9" w:themeFill="background1" w:themeFillShade="D9"/>
          </w:tcPr>
          <w:p w14:paraId="041EB1A7"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Krav</w:t>
            </w:r>
          </w:p>
        </w:tc>
        <w:tc>
          <w:tcPr>
            <w:tcW w:w="4722" w:type="dxa"/>
            <w:shd w:val="clear" w:color="auto" w:fill="D9D9D9" w:themeFill="background1" w:themeFillShade="D9"/>
          </w:tcPr>
          <w:p w14:paraId="28920EF0"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Dokumentasjonskrav</w:t>
            </w:r>
          </w:p>
        </w:tc>
        <w:tc>
          <w:tcPr>
            <w:tcW w:w="4461" w:type="dxa"/>
            <w:shd w:val="clear" w:color="auto" w:fill="D9D9D9" w:themeFill="background1" w:themeFillShade="D9"/>
          </w:tcPr>
          <w:p w14:paraId="01DDCFFE" w14:textId="32EA276B"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Leverandørens besvarelse</w:t>
            </w:r>
          </w:p>
        </w:tc>
      </w:tr>
      <w:tr w:rsidR="002C102E" w:rsidRPr="006F6B99" w14:paraId="0F53BAD9" w14:textId="08D02E92" w:rsidTr="002C102E">
        <w:tc>
          <w:tcPr>
            <w:tcW w:w="4811" w:type="dxa"/>
          </w:tcPr>
          <w:p w14:paraId="5BB18CB2" w14:textId="77777777" w:rsidR="002C102E" w:rsidRPr="006F6B99" w:rsidRDefault="002C102E" w:rsidP="00591B9A">
            <w:pPr>
              <w:rPr>
                <w:rFonts w:eastAsia="Arial Unicode MS"/>
                <w:sz w:val="24"/>
                <w:szCs w:val="24"/>
                <w:lang w:eastAsia="da-DK"/>
              </w:rPr>
            </w:pPr>
            <w:r w:rsidRPr="006F6B99">
              <w:rPr>
                <w:rFonts w:eastAsia="Arial Unicode MS"/>
                <w:b/>
                <w:bCs/>
                <w:sz w:val="24"/>
                <w:szCs w:val="24"/>
                <w:lang w:eastAsia="da-DK"/>
              </w:rPr>
              <w:t>Bestilling / kjøp av varer:</w:t>
            </w:r>
            <w:r w:rsidRPr="006F6B99">
              <w:rPr>
                <w:rFonts w:eastAsia="Arial Unicode MS"/>
                <w:sz w:val="24"/>
                <w:szCs w:val="24"/>
                <w:lang w:eastAsia="da-DK"/>
              </w:rPr>
              <w:t> </w:t>
            </w:r>
          </w:p>
          <w:p w14:paraId="456F6A09"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Oppdragsgiver skal ha tilgang til hele leverandørens sortiment til rabatterte priser gjennom følgende salgskanaler: </w:t>
            </w:r>
          </w:p>
          <w:p w14:paraId="5E43A380" w14:textId="77777777" w:rsidR="002C102E" w:rsidRPr="006F6B99" w:rsidRDefault="002C102E" w:rsidP="002C102E">
            <w:pPr>
              <w:numPr>
                <w:ilvl w:val="0"/>
                <w:numId w:val="44"/>
              </w:numPr>
              <w:rPr>
                <w:rFonts w:eastAsia="Arial Unicode MS"/>
                <w:sz w:val="24"/>
                <w:szCs w:val="24"/>
                <w:lang w:eastAsia="da-DK"/>
              </w:rPr>
            </w:pPr>
            <w:r w:rsidRPr="006F6B99">
              <w:rPr>
                <w:rFonts w:eastAsia="Arial Unicode MS"/>
                <w:sz w:val="24"/>
                <w:szCs w:val="24"/>
                <w:lang w:eastAsia="da-DK"/>
              </w:rPr>
              <w:t>Bestilling gjennom oppdragsgivers </w:t>
            </w:r>
            <w:proofErr w:type="spellStart"/>
            <w:r w:rsidRPr="006F6B99">
              <w:rPr>
                <w:rFonts w:eastAsia="Arial Unicode MS"/>
                <w:sz w:val="24"/>
                <w:szCs w:val="24"/>
                <w:lang w:eastAsia="da-DK"/>
              </w:rPr>
              <w:t>ehandels</w:t>
            </w:r>
            <w:proofErr w:type="spellEnd"/>
            <w:r w:rsidRPr="006F6B99">
              <w:rPr>
                <w:rFonts w:eastAsia="Arial Unicode MS"/>
                <w:sz w:val="24"/>
                <w:szCs w:val="24"/>
                <w:lang w:eastAsia="da-DK"/>
              </w:rPr>
              <w:t>-plattform (punch-</w:t>
            </w:r>
            <w:proofErr w:type="spellStart"/>
            <w:r w:rsidRPr="006F6B99">
              <w:rPr>
                <w:rFonts w:eastAsia="Arial Unicode MS"/>
                <w:sz w:val="24"/>
                <w:szCs w:val="24"/>
                <w:lang w:eastAsia="da-DK"/>
              </w:rPr>
              <w:t>out</w:t>
            </w:r>
            <w:proofErr w:type="spellEnd"/>
            <w:r w:rsidRPr="006F6B99">
              <w:rPr>
                <w:rFonts w:eastAsia="Arial Unicode MS"/>
                <w:sz w:val="24"/>
                <w:szCs w:val="24"/>
                <w:lang w:eastAsia="da-DK"/>
              </w:rPr>
              <w:t>-løsning) </w:t>
            </w:r>
          </w:p>
          <w:p w14:paraId="63E4433C" w14:textId="77777777" w:rsidR="002C102E" w:rsidRPr="006F6B99" w:rsidRDefault="002C102E" w:rsidP="002C102E">
            <w:pPr>
              <w:numPr>
                <w:ilvl w:val="0"/>
                <w:numId w:val="45"/>
              </w:numPr>
              <w:rPr>
                <w:rFonts w:eastAsia="Arial Unicode MS"/>
                <w:sz w:val="24"/>
                <w:szCs w:val="24"/>
                <w:lang w:eastAsia="da-DK"/>
              </w:rPr>
            </w:pPr>
            <w:r w:rsidRPr="006F6B99">
              <w:rPr>
                <w:rFonts w:eastAsia="Arial Unicode MS"/>
                <w:sz w:val="24"/>
                <w:szCs w:val="24"/>
                <w:lang w:eastAsia="da-DK"/>
              </w:rPr>
              <w:t>«kjøp over disk» / «klikk og hent» i leverandørens salgssteder </w:t>
            </w:r>
          </w:p>
          <w:p w14:paraId="46F4378D" w14:textId="77777777" w:rsidR="002C102E" w:rsidRPr="006F6B99" w:rsidRDefault="002C102E" w:rsidP="00591B9A">
            <w:pPr>
              <w:rPr>
                <w:rFonts w:eastAsia="Arial Unicode MS"/>
                <w:sz w:val="24"/>
                <w:szCs w:val="24"/>
                <w:lang w:eastAsia="da-DK"/>
              </w:rPr>
            </w:pPr>
          </w:p>
        </w:tc>
        <w:tc>
          <w:tcPr>
            <w:tcW w:w="4722" w:type="dxa"/>
          </w:tcPr>
          <w:p w14:paraId="22040580"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Leverandøren skal beskrive sin løsning for begge alternativene, slik at oppdragsgiver får tilgang til varene med rabatterte priser. </w:t>
            </w:r>
          </w:p>
        </w:tc>
        <w:tc>
          <w:tcPr>
            <w:tcW w:w="4461" w:type="dxa"/>
          </w:tcPr>
          <w:p w14:paraId="3597584D" w14:textId="77777777" w:rsidR="002C102E" w:rsidRPr="006F6B99" w:rsidRDefault="002C102E" w:rsidP="00591B9A">
            <w:pPr>
              <w:rPr>
                <w:rFonts w:eastAsia="Arial Unicode MS"/>
                <w:sz w:val="24"/>
                <w:szCs w:val="24"/>
                <w:lang w:eastAsia="da-DK"/>
              </w:rPr>
            </w:pPr>
          </w:p>
        </w:tc>
      </w:tr>
      <w:tr w:rsidR="002C102E" w:rsidRPr="006F6B99" w14:paraId="2DB5846D" w14:textId="0DFE757E" w:rsidTr="002C102E">
        <w:tc>
          <w:tcPr>
            <w:tcW w:w="4811" w:type="dxa"/>
          </w:tcPr>
          <w:p w14:paraId="1A33C4EA"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Kjøp over disk/klikk og hent – fakturering</w:t>
            </w:r>
          </w:p>
          <w:p w14:paraId="4F1613AF"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Ved «kjøp over disk» og «klikk og hent» ved leverandørens salgssteder skal elektronisk faktura alltid utstedes fra leverandøren som er kontraktspart i avtalen. Kravet gjelder uavhengig av hvordan leverandøren er organisert internt, herunder de tilfeller hvor utsalgsstedet drives av en franchisepartner. </w:t>
            </w:r>
          </w:p>
          <w:p w14:paraId="1CFDEFC7" w14:textId="77777777" w:rsidR="002C102E" w:rsidRPr="006F6B99" w:rsidRDefault="002C102E" w:rsidP="00591B9A">
            <w:pPr>
              <w:rPr>
                <w:rFonts w:eastAsia="Arial Unicode MS"/>
                <w:sz w:val="24"/>
                <w:szCs w:val="24"/>
                <w:lang w:eastAsia="da-DK"/>
              </w:rPr>
            </w:pPr>
          </w:p>
          <w:p w14:paraId="54E4588B"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Kravet trer i kraft senest seks måneder etter kontraktsignering, med mindre leverandøren </w:t>
            </w:r>
            <w:r w:rsidRPr="006F6B99">
              <w:rPr>
                <w:rFonts w:eastAsia="Arial Unicode MS"/>
                <w:sz w:val="24"/>
                <w:szCs w:val="24"/>
                <w:lang w:eastAsia="da-DK"/>
              </w:rPr>
              <w:lastRenderedPageBreak/>
              <w:t xml:space="preserve">ved innlevering av tilbudet bekrefter at kravet er oppfylt på tilbudstidspunktet. Ved slik bekreftelse trer kravet i kraft fra tilbudstidspunktet. </w:t>
            </w:r>
          </w:p>
        </w:tc>
        <w:tc>
          <w:tcPr>
            <w:tcW w:w="4722" w:type="dxa"/>
          </w:tcPr>
          <w:p w14:paraId="5725AFA0"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lastRenderedPageBreak/>
              <w:t xml:space="preserve">Leverandøren skal beskrive sin fakturaordning ved «kjøp over disk» og «klikk og hent» på tilbudstidspunktet. </w:t>
            </w:r>
          </w:p>
          <w:p w14:paraId="5BCF72E0" w14:textId="77777777" w:rsidR="002C102E" w:rsidRPr="006F6B99" w:rsidRDefault="002C102E" w:rsidP="00591B9A">
            <w:pPr>
              <w:rPr>
                <w:rFonts w:eastAsia="Arial Unicode MS"/>
                <w:sz w:val="24"/>
                <w:szCs w:val="24"/>
                <w:lang w:eastAsia="da-DK"/>
              </w:rPr>
            </w:pPr>
          </w:p>
          <w:p w14:paraId="4076EED7"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Dersom kravet ikke er oppfylt på tilbudstidspunktet, skal leverandøren beskrive konkrete tiltak og fremdriftsplan for hvordan kravet vil være oppfylt innen seks måneder etter kontraktsignering. </w:t>
            </w:r>
          </w:p>
        </w:tc>
        <w:tc>
          <w:tcPr>
            <w:tcW w:w="4461" w:type="dxa"/>
          </w:tcPr>
          <w:p w14:paraId="75EE0C5B" w14:textId="77777777" w:rsidR="002C102E" w:rsidRPr="006F6B99" w:rsidRDefault="002C102E" w:rsidP="00591B9A">
            <w:pPr>
              <w:rPr>
                <w:rFonts w:eastAsia="Arial Unicode MS"/>
                <w:sz w:val="24"/>
                <w:szCs w:val="24"/>
                <w:lang w:eastAsia="da-DK"/>
              </w:rPr>
            </w:pPr>
          </w:p>
        </w:tc>
      </w:tr>
      <w:tr w:rsidR="002C102E" w:rsidRPr="006F6B99" w14:paraId="00ECA7B3" w14:textId="48A20FD3" w:rsidTr="002C102E">
        <w:tc>
          <w:tcPr>
            <w:tcW w:w="4811" w:type="dxa"/>
          </w:tcPr>
          <w:p w14:paraId="27A606AB"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Fakturering </w:t>
            </w:r>
          </w:p>
          <w:p w14:paraId="275A8306"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Uavhengig av om varene bestilles gjennom </w:t>
            </w:r>
            <w:proofErr w:type="spellStart"/>
            <w:r w:rsidRPr="006F6B99">
              <w:rPr>
                <w:rFonts w:eastAsia="Arial Unicode MS"/>
                <w:sz w:val="24"/>
                <w:szCs w:val="24"/>
                <w:lang w:eastAsia="da-DK"/>
              </w:rPr>
              <w:t>ehandels</w:t>
            </w:r>
            <w:proofErr w:type="spellEnd"/>
            <w:r w:rsidRPr="006F6B99">
              <w:rPr>
                <w:rFonts w:eastAsia="Arial Unicode MS"/>
                <w:sz w:val="24"/>
                <w:szCs w:val="24"/>
                <w:lang w:eastAsia="da-DK"/>
              </w:rPr>
              <w:t>-plattformen eller i butikk, skal leverandør sende elektronisk faktura. </w:t>
            </w:r>
          </w:p>
          <w:p w14:paraId="566139CC" w14:textId="77777777" w:rsidR="002C102E" w:rsidRPr="006F6B99" w:rsidRDefault="002C102E" w:rsidP="00591B9A">
            <w:pPr>
              <w:rPr>
                <w:rFonts w:eastAsia="Arial Unicode MS"/>
                <w:b/>
                <w:bCs/>
                <w:sz w:val="24"/>
                <w:szCs w:val="24"/>
                <w:lang w:eastAsia="da-DK"/>
              </w:rPr>
            </w:pPr>
          </w:p>
        </w:tc>
        <w:tc>
          <w:tcPr>
            <w:tcW w:w="4722" w:type="dxa"/>
          </w:tcPr>
          <w:p w14:paraId="6AF31EEC" w14:textId="77777777" w:rsidR="002C102E" w:rsidRPr="006F6B99" w:rsidRDefault="002C102E" w:rsidP="00591B9A">
            <w:pPr>
              <w:ind w:left="708" w:hanging="708"/>
              <w:rPr>
                <w:rFonts w:eastAsia="Arial Unicode MS"/>
                <w:sz w:val="24"/>
                <w:szCs w:val="24"/>
                <w:lang w:eastAsia="da-DK"/>
              </w:rPr>
            </w:pPr>
            <w:r w:rsidRPr="006F6B99">
              <w:rPr>
                <w:rFonts w:eastAsia="Arial Unicode MS"/>
                <w:sz w:val="24"/>
                <w:szCs w:val="24"/>
                <w:lang w:eastAsia="da-DK"/>
              </w:rPr>
              <w:t xml:space="preserve">Leverandøren skal bekrefte at kravet er oppfylt. </w:t>
            </w:r>
          </w:p>
          <w:p w14:paraId="0BF63F72" w14:textId="77777777" w:rsidR="002C102E" w:rsidRPr="006F6B99" w:rsidRDefault="002C102E" w:rsidP="00591B9A">
            <w:pPr>
              <w:rPr>
                <w:rFonts w:eastAsia="Arial Unicode MS"/>
                <w:sz w:val="24"/>
                <w:szCs w:val="24"/>
                <w:lang w:eastAsia="da-DK"/>
              </w:rPr>
            </w:pPr>
          </w:p>
        </w:tc>
        <w:tc>
          <w:tcPr>
            <w:tcW w:w="4461" w:type="dxa"/>
          </w:tcPr>
          <w:p w14:paraId="0C460006" w14:textId="77777777" w:rsidR="002C102E" w:rsidRPr="006F6B99" w:rsidRDefault="002C102E" w:rsidP="00591B9A">
            <w:pPr>
              <w:ind w:left="708" w:hanging="708"/>
              <w:rPr>
                <w:rFonts w:eastAsia="Arial Unicode MS"/>
                <w:sz w:val="24"/>
                <w:szCs w:val="24"/>
                <w:lang w:eastAsia="da-DK"/>
              </w:rPr>
            </w:pPr>
          </w:p>
        </w:tc>
      </w:tr>
      <w:tr w:rsidR="002C102E" w:rsidRPr="006F6B99" w14:paraId="1224167C" w14:textId="3C0D1CB2" w:rsidTr="002C102E">
        <w:tc>
          <w:tcPr>
            <w:tcW w:w="4811" w:type="dxa"/>
          </w:tcPr>
          <w:p w14:paraId="11EA22BF"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Kampanjepriser </w:t>
            </w:r>
          </w:p>
          <w:p w14:paraId="5E43AD03"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Dersom leverandøren gjennomfører spesielle kampanjer med spesialpriser for utvalgte produkter, skal oppdragsgiver ha tilgang til disse prisene dersom prisen er lavere enn den rabatterte avtaleprisen. </w:t>
            </w:r>
          </w:p>
          <w:p w14:paraId="65513733" w14:textId="77777777" w:rsidR="002C102E" w:rsidRPr="006F6B99" w:rsidRDefault="002C102E" w:rsidP="00591B9A">
            <w:pPr>
              <w:rPr>
                <w:rFonts w:eastAsia="Arial Unicode MS"/>
                <w:b/>
                <w:bCs/>
                <w:sz w:val="24"/>
                <w:szCs w:val="24"/>
                <w:lang w:eastAsia="da-DK"/>
              </w:rPr>
            </w:pPr>
          </w:p>
        </w:tc>
        <w:tc>
          <w:tcPr>
            <w:tcW w:w="4722" w:type="dxa"/>
          </w:tcPr>
          <w:p w14:paraId="77BF7F48" w14:textId="77777777" w:rsidR="002C102E" w:rsidRPr="006F6B99" w:rsidRDefault="002C102E" w:rsidP="00591B9A">
            <w:pPr>
              <w:ind w:left="708" w:hanging="708"/>
              <w:rPr>
                <w:rFonts w:eastAsia="Arial Unicode MS"/>
                <w:sz w:val="24"/>
                <w:szCs w:val="24"/>
                <w:lang w:eastAsia="da-DK"/>
              </w:rPr>
            </w:pPr>
            <w:r w:rsidRPr="006F6B99">
              <w:rPr>
                <w:rFonts w:eastAsia="Arial Unicode MS"/>
                <w:sz w:val="24"/>
                <w:szCs w:val="24"/>
                <w:lang w:eastAsia="da-DK"/>
              </w:rPr>
              <w:t>Leverandøren skal beskrive hvordan kravet vil bli</w:t>
            </w:r>
          </w:p>
          <w:p w14:paraId="0882F29B" w14:textId="77777777" w:rsidR="002C102E" w:rsidRPr="006F6B99" w:rsidRDefault="002C102E" w:rsidP="00591B9A">
            <w:pPr>
              <w:ind w:left="708" w:hanging="708"/>
              <w:rPr>
                <w:rFonts w:eastAsia="Arial Unicode MS"/>
                <w:sz w:val="24"/>
                <w:szCs w:val="24"/>
                <w:lang w:eastAsia="da-DK"/>
              </w:rPr>
            </w:pPr>
            <w:r w:rsidRPr="006F6B99">
              <w:rPr>
                <w:rFonts w:eastAsia="Arial Unicode MS"/>
                <w:sz w:val="24"/>
                <w:szCs w:val="24"/>
                <w:lang w:eastAsia="da-DK"/>
              </w:rPr>
              <w:t>oppfylt.</w:t>
            </w:r>
          </w:p>
          <w:p w14:paraId="22A1EB1E" w14:textId="77777777" w:rsidR="002C102E" w:rsidRPr="006F6B99" w:rsidRDefault="002C102E" w:rsidP="00591B9A">
            <w:pPr>
              <w:rPr>
                <w:rFonts w:eastAsia="Arial Unicode MS"/>
                <w:sz w:val="24"/>
                <w:szCs w:val="24"/>
                <w:lang w:eastAsia="da-DK"/>
              </w:rPr>
            </w:pPr>
          </w:p>
          <w:p w14:paraId="38C5AA53" w14:textId="77777777" w:rsidR="002C102E" w:rsidRPr="006F6B99" w:rsidRDefault="002C102E" w:rsidP="00591B9A">
            <w:pPr>
              <w:ind w:left="708" w:hanging="708"/>
              <w:rPr>
                <w:rFonts w:eastAsia="Arial Unicode MS"/>
                <w:sz w:val="24"/>
                <w:szCs w:val="24"/>
                <w:lang w:eastAsia="da-DK"/>
              </w:rPr>
            </w:pPr>
          </w:p>
        </w:tc>
        <w:tc>
          <w:tcPr>
            <w:tcW w:w="4461" w:type="dxa"/>
          </w:tcPr>
          <w:p w14:paraId="5E12A58A" w14:textId="77777777" w:rsidR="002C102E" w:rsidRPr="006F6B99" w:rsidRDefault="002C102E" w:rsidP="00591B9A">
            <w:pPr>
              <w:ind w:left="708" w:hanging="708"/>
              <w:rPr>
                <w:rFonts w:eastAsia="Arial Unicode MS"/>
                <w:sz w:val="24"/>
                <w:szCs w:val="24"/>
                <w:lang w:eastAsia="da-DK"/>
              </w:rPr>
            </w:pPr>
          </w:p>
        </w:tc>
      </w:tr>
      <w:tr w:rsidR="002C102E" w:rsidRPr="006F6B99" w14:paraId="2415A9A1" w14:textId="39C04D0B" w:rsidTr="002C102E">
        <w:tc>
          <w:tcPr>
            <w:tcW w:w="4811" w:type="dxa"/>
          </w:tcPr>
          <w:p w14:paraId="0D7F4ED8"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Retur av varer </w:t>
            </w:r>
          </w:p>
          <w:p w14:paraId="680065FF"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Dersom oppdragsgiver har bestilt feil vare/kvantum, skal varene kunne returneres og krediteres. </w:t>
            </w:r>
          </w:p>
          <w:p w14:paraId="7255C3F2"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Retur av varer som følge av feil og reklamasjoner, skal hentes av leverandøren uten ekstra omkostninger for oppdragsgiver. </w:t>
            </w:r>
          </w:p>
          <w:p w14:paraId="5F4B12B9"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w:t>
            </w:r>
          </w:p>
          <w:p w14:paraId="5E1A2E21" w14:textId="77777777" w:rsidR="002C102E" w:rsidRPr="006F6B99" w:rsidRDefault="002C102E" w:rsidP="00591B9A">
            <w:pPr>
              <w:rPr>
                <w:rFonts w:eastAsia="Arial Unicode MS"/>
                <w:b/>
                <w:bCs/>
                <w:sz w:val="24"/>
                <w:szCs w:val="24"/>
                <w:lang w:eastAsia="da-DK"/>
              </w:rPr>
            </w:pPr>
          </w:p>
        </w:tc>
        <w:tc>
          <w:tcPr>
            <w:tcW w:w="4722" w:type="dxa"/>
          </w:tcPr>
          <w:p w14:paraId="2D68898C" w14:textId="77777777" w:rsidR="002C102E" w:rsidRPr="006F6B99" w:rsidRDefault="002C102E" w:rsidP="00591B9A">
            <w:pPr>
              <w:ind w:left="708" w:hanging="708"/>
              <w:rPr>
                <w:rFonts w:eastAsia="Arial Unicode MS"/>
                <w:sz w:val="24"/>
                <w:szCs w:val="24"/>
                <w:lang w:eastAsia="da-DK"/>
              </w:rPr>
            </w:pPr>
            <w:r w:rsidRPr="006F6B99">
              <w:rPr>
                <w:rFonts w:eastAsia="Arial Unicode MS"/>
                <w:sz w:val="24"/>
                <w:szCs w:val="24"/>
                <w:lang w:eastAsia="da-DK"/>
              </w:rPr>
              <w:t>Leverandøren skal beskrive hvordan kravet vil bli</w:t>
            </w:r>
          </w:p>
          <w:p w14:paraId="1E71865F" w14:textId="77777777" w:rsidR="002C102E" w:rsidRPr="006F6B99" w:rsidRDefault="002C102E" w:rsidP="00591B9A">
            <w:pPr>
              <w:ind w:left="708" w:hanging="708"/>
              <w:rPr>
                <w:rFonts w:eastAsia="Arial Unicode MS"/>
                <w:sz w:val="24"/>
                <w:szCs w:val="24"/>
                <w:lang w:eastAsia="da-DK"/>
              </w:rPr>
            </w:pPr>
            <w:r w:rsidRPr="006F6B99">
              <w:rPr>
                <w:rFonts w:eastAsia="Arial Unicode MS"/>
                <w:sz w:val="24"/>
                <w:szCs w:val="24"/>
                <w:lang w:eastAsia="da-DK"/>
              </w:rPr>
              <w:t>oppfylt.</w:t>
            </w:r>
          </w:p>
          <w:p w14:paraId="043C9B12" w14:textId="77777777" w:rsidR="002C102E" w:rsidRPr="006F6B99" w:rsidRDefault="002C102E" w:rsidP="00591B9A">
            <w:pPr>
              <w:ind w:left="708" w:hanging="708"/>
              <w:rPr>
                <w:rFonts w:eastAsia="Arial Unicode MS"/>
                <w:sz w:val="24"/>
                <w:szCs w:val="24"/>
                <w:lang w:eastAsia="da-DK"/>
              </w:rPr>
            </w:pPr>
          </w:p>
        </w:tc>
        <w:tc>
          <w:tcPr>
            <w:tcW w:w="4461" w:type="dxa"/>
          </w:tcPr>
          <w:p w14:paraId="2158662E" w14:textId="77777777" w:rsidR="002C102E" w:rsidRPr="006F6B99" w:rsidRDefault="002C102E" w:rsidP="00591B9A">
            <w:pPr>
              <w:ind w:left="708" w:hanging="708"/>
              <w:rPr>
                <w:rFonts w:eastAsia="Arial Unicode MS"/>
                <w:sz w:val="24"/>
                <w:szCs w:val="24"/>
                <w:lang w:eastAsia="da-DK"/>
              </w:rPr>
            </w:pPr>
          </w:p>
        </w:tc>
      </w:tr>
      <w:tr w:rsidR="002C102E" w:rsidRPr="006F6B99" w14:paraId="64E4B2BF" w14:textId="0676C54B" w:rsidTr="002C102E">
        <w:tc>
          <w:tcPr>
            <w:tcW w:w="4811" w:type="dxa"/>
          </w:tcPr>
          <w:p w14:paraId="6E193FC8"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Miljø – Emballasje</w:t>
            </w:r>
          </w:p>
          <w:p w14:paraId="59B0C1A2"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lastRenderedPageBreak/>
              <w:t xml:space="preserve">Leverandøren skal være medlem av en produsentansvarsordning for håndtering av emballasje og ha rutiner for å minimere mengden emballasje som benyttes for produktene som leveres under rammeavtalen. Leverandøren skal også prioritere bruk av emballasje i resirkulert materiale når dette er teknisk og økonomisk forsvarlig. </w:t>
            </w:r>
          </w:p>
        </w:tc>
        <w:tc>
          <w:tcPr>
            <w:tcW w:w="4722" w:type="dxa"/>
          </w:tcPr>
          <w:p w14:paraId="6D0145EE"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lastRenderedPageBreak/>
              <w:t xml:space="preserve">Leverandøren skal dokumentere hvilken produsentansvarsordning den er medlem i, </w:t>
            </w:r>
            <w:r w:rsidRPr="006F6B99">
              <w:rPr>
                <w:rFonts w:eastAsia="Arial Unicode MS"/>
                <w:sz w:val="24"/>
                <w:szCs w:val="24"/>
                <w:lang w:eastAsia="da-DK"/>
              </w:rPr>
              <w:lastRenderedPageBreak/>
              <w:t xml:space="preserve">samt beskrive sine rutiner for å sørge for en bærekraftig tilnærming til bruk av emballasje i samsvar med dette kravet. </w:t>
            </w:r>
          </w:p>
        </w:tc>
        <w:tc>
          <w:tcPr>
            <w:tcW w:w="4461" w:type="dxa"/>
          </w:tcPr>
          <w:p w14:paraId="157B9488" w14:textId="77777777" w:rsidR="002C102E" w:rsidRPr="006F6B99" w:rsidRDefault="002C102E" w:rsidP="00591B9A">
            <w:pPr>
              <w:rPr>
                <w:rFonts w:eastAsia="Arial Unicode MS"/>
                <w:sz w:val="24"/>
                <w:szCs w:val="24"/>
                <w:lang w:eastAsia="da-DK"/>
              </w:rPr>
            </w:pPr>
          </w:p>
        </w:tc>
      </w:tr>
      <w:tr w:rsidR="002C102E" w:rsidRPr="006F6B99" w14:paraId="2C0ECDA7" w14:textId="123CEF1C" w:rsidTr="002C102E">
        <w:tc>
          <w:tcPr>
            <w:tcW w:w="4811" w:type="dxa"/>
          </w:tcPr>
          <w:p w14:paraId="34AA29D2"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Miljø – returordning</w:t>
            </w:r>
          </w:p>
          <w:p w14:paraId="7F132E5C"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Leverandør skal være medlem av en produsentansvarsordning for håndtering av retur av EE-avfall og ha rutiner for returordninger for gamle/defekte hvitevarer og andre elektriske produkter, som sikrer bærekraftig avfallshåndtering og tilrettelegger for gjenbruk der det er teknisk og økonomisk forsvarlig. </w:t>
            </w:r>
          </w:p>
        </w:tc>
        <w:tc>
          <w:tcPr>
            <w:tcW w:w="4722" w:type="dxa"/>
          </w:tcPr>
          <w:p w14:paraId="1DE66DCB"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dokumentere hvilken produsentansvarsordning den er medlem i, samt beskrive sine rutiner for returordning som vil gjelde for kjøp av produkter under denne rammeavtalen. </w:t>
            </w:r>
          </w:p>
        </w:tc>
        <w:tc>
          <w:tcPr>
            <w:tcW w:w="4461" w:type="dxa"/>
          </w:tcPr>
          <w:p w14:paraId="46ADCF5A" w14:textId="77777777" w:rsidR="002C102E" w:rsidRPr="006F6B99" w:rsidRDefault="002C102E" w:rsidP="00591B9A">
            <w:pPr>
              <w:rPr>
                <w:rFonts w:eastAsia="Arial Unicode MS"/>
                <w:sz w:val="24"/>
                <w:szCs w:val="24"/>
                <w:lang w:eastAsia="da-DK"/>
              </w:rPr>
            </w:pPr>
          </w:p>
        </w:tc>
      </w:tr>
      <w:tr w:rsidR="002C102E" w:rsidRPr="006F6B99" w14:paraId="11BD01FD" w14:textId="4FF87448" w:rsidTr="002C102E">
        <w:tc>
          <w:tcPr>
            <w:tcW w:w="4811" w:type="dxa"/>
          </w:tcPr>
          <w:p w14:paraId="4EF44F64"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Miljø – energiklasse</w:t>
            </w:r>
          </w:p>
          <w:p w14:paraId="7FBAC75C" w14:textId="77777777" w:rsidR="007C192B" w:rsidRPr="00FC0E84" w:rsidRDefault="007C192B" w:rsidP="007C192B">
            <w:pPr>
              <w:rPr>
                <w:rFonts w:asciiTheme="minorHAnsi" w:hAnsiTheme="minorHAnsi" w:cstheme="minorHAnsi"/>
                <w:sz w:val="24"/>
                <w:szCs w:val="24"/>
              </w:rPr>
            </w:pPr>
            <w:r w:rsidRPr="00FC0E84">
              <w:rPr>
                <w:rFonts w:asciiTheme="minorHAnsi" w:hAnsiTheme="minorHAnsi" w:cstheme="minorHAnsi"/>
                <w:sz w:val="24"/>
                <w:szCs w:val="24"/>
              </w:rPr>
              <w:t xml:space="preserve">Produktene som leveres under denne rammeavtalen skal være merket i henhold til gjeldende energimerking for produktet. Oppdragsgivers utgangspunkt er minimum </w:t>
            </w:r>
            <w:r w:rsidRPr="00FC0E84">
              <w:rPr>
                <w:rFonts w:asciiTheme="minorHAnsi" w:hAnsiTheme="minorHAnsi" w:cstheme="minorHAnsi"/>
                <w:b/>
                <w:bCs/>
                <w:sz w:val="24"/>
                <w:szCs w:val="24"/>
              </w:rPr>
              <w:t>energiklasse C.</w:t>
            </w:r>
            <w:r w:rsidRPr="00FC0E84">
              <w:rPr>
                <w:rFonts w:asciiTheme="minorHAnsi" w:hAnsiTheme="minorHAnsi" w:cstheme="minorHAnsi"/>
                <w:sz w:val="24"/>
                <w:szCs w:val="24"/>
              </w:rPr>
              <w:t xml:space="preserve"> På grunn av ulik markedstilgang gjelder følgende minstekrav for disse produktkategoriene:</w:t>
            </w:r>
          </w:p>
          <w:p w14:paraId="3B7F1A05" w14:textId="77777777" w:rsidR="007C192B" w:rsidRPr="00FC0E84" w:rsidRDefault="007C192B" w:rsidP="007C192B">
            <w:pPr>
              <w:pStyle w:val="Listeavsnitt"/>
              <w:numPr>
                <w:ilvl w:val="0"/>
                <w:numId w:val="45"/>
              </w:numPr>
              <w:rPr>
                <w:rFonts w:asciiTheme="minorHAnsi" w:eastAsia="Times New Roman" w:hAnsiTheme="minorHAnsi" w:cstheme="minorHAnsi"/>
                <w:sz w:val="24"/>
                <w:szCs w:val="24"/>
              </w:rPr>
            </w:pPr>
            <w:r w:rsidRPr="00FC0E84">
              <w:rPr>
                <w:rFonts w:asciiTheme="minorHAnsi" w:eastAsia="Times New Roman" w:hAnsiTheme="minorHAnsi" w:cstheme="minorHAnsi"/>
                <w:sz w:val="24"/>
                <w:szCs w:val="24"/>
              </w:rPr>
              <w:t>TV-er som leveres under rammeavtalen skal minimum ha energiklasse F.</w:t>
            </w:r>
          </w:p>
          <w:p w14:paraId="16160690" w14:textId="77777777" w:rsidR="007C192B" w:rsidRPr="00FC0E84" w:rsidRDefault="007C192B" w:rsidP="007C192B">
            <w:pPr>
              <w:pStyle w:val="Listeavsnitt"/>
              <w:numPr>
                <w:ilvl w:val="0"/>
                <w:numId w:val="45"/>
              </w:numPr>
              <w:rPr>
                <w:rFonts w:asciiTheme="minorHAnsi" w:eastAsia="Times New Roman" w:hAnsiTheme="minorHAnsi" w:cstheme="minorHAnsi"/>
                <w:sz w:val="24"/>
                <w:szCs w:val="24"/>
              </w:rPr>
            </w:pPr>
            <w:r w:rsidRPr="00FC0E84">
              <w:rPr>
                <w:rFonts w:asciiTheme="minorHAnsi" w:eastAsia="Times New Roman" w:hAnsiTheme="minorHAnsi" w:cstheme="minorHAnsi"/>
                <w:sz w:val="24"/>
                <w:szCs w:val="24"/>
              </w:rPr>
              <w:lastRenderedPageBreak/>
              <w:t>Produkter innen kjøl, frys og kombiskap skal minimum ha energiklasse E.</w:t>
            </w:r>
          </w:p>
          <w:p w14:paraId="6606867F" w14:textId="77777777" w:rsidR="007C192B" w:rsidRPr="00FC0E84" w:rsidRDefault="007C192B" w:rsidP="007C192B">
            <w:pPr>
              <w:pStyle w:val="Listeavsnitt"/>
              <w:numPr>
                <w:ilvl w:val="0"/>
                <w:numId w:val="45"/>
              </w:numPr>
              <w:rPr>
                <w:rFonts w:asciiTheme="minorHAnsi" w:eastAsia="Times New Roman" w:hAnsiTheme="minorHAnsi" w:cstheme="minorHAnsi"/>
                <w:sz w:val="24"/>
                <w:szCs w:val="24"/>
              </w:rPr>
            </w:pPr>
            <w:r w:rsidRPr="00FC0E84">
              <w:rPr>
                <w:rFonts w:asciiTheme="minorHAnsi" w:eastAsia="Times New Roman" w:hAnsiTheme="minorHAnsi" w:cstheme="minorHAnsi"/>
                <w:sz w:val="24"/>
                <w:szCs w:val="24"/>
              </w:rPr>
              <w:t xml:space="preserve">For innbygningsovn og komfyr presiseres det at gammel EU-skala (A+++-D) er gjeldende på kunngjøringstidspunktet. Minstekravet er A. </w:t>
            </w:r>
          </w:p>
          <w:p w14:paraId="23629B38" w14:textId="77777777" w:rsidR="007C192B" w:rsidRPr="00FC0E84" w:rsidRDefault="007C192B" w:rsidP="007C192B">
            <w:pPr>
              <w:rPr>
                <w:rFonts w:asciiTheme="minorHAnsi" w:hAnsiTheme="minorHAnsi" w:cstheme="minorHAnsi"/>
                <w:sz w:val="24"/>
                <w:szCs w:val="24"/>
              </w:rPr>
            </w:pPr>
          </w:p>
          <w:p w14:paraId="18E96819" w14:textId="77777777" w:rsidR="007C192B" w:rsidRPr="00FC0E84" w:rsidRDefault="007C192B" w:rsidP="007C192B">
            <w:pPr>
              <w:rPr>
                <w:rFonts w:asciiTheme="minorHAnsi" w:hAnsiTheme="minorHAnsi" w:cstheme="minorHAnsi"/>
                <w:sz w:val="24"/>
                <w:szCs w:val="24"/>
              </w:rPr>
            </w:pPr>
            <w:r w:rsidRPr="00FC0E84">
              <w:rPr>
                <w:rFonts w:asciiTheme="minorHAnsi" w:hAnsiTheme="minorHAnsi" w:cstheme="minorHAnsi"/>
                <w:sz w:val="24"/>
                <w:szCs w:val="24"/>
              </w:rPr>
              <w:t xml:space="preserve">Leverandøren kan tilby produkter med lavere energiklasse dersom ett av følgende er oppfylt: </w:t>
            </w:r>
          </w:p>
          <w:p w14:paraId="4D4B35C3" w14:textId="77777777" w:rsidR="007C192B" w:rsidRPr="00FC0E84" w:rsidRDefault="007C192B" w:rsidP="007C192B">
            <w:pPr>
              <w:pStyle w:val="Listeavsnitt"/>
              <w:numPr>
                <w:ilvl w:val="0"/>
                <w:numId w:val="50"/>
              </w:numPr>
              <w:rPr>
                <w:rFonts w:asciiTheme="minorHAnsi" w:hAnsiTheme="minorHAnsi" w:cstheme="minorHAnsi"/>
                <w:sz w:val="24"/>
                <w:szCs w:val="24"/>
              </w:rPr>
            </w:pPr>
            <w:r w:rsidRPr="00FC0E84">
              <w:rPr>
                <w:rFonts w:asciiTheme="minorHAnsi" w:eastAsia="Times New Roman" w:hAnsiTheme="minorHAnsi" w:cstheme="minorHAnsi"/>
                <w:sz w:val="24"/>
                <w:szCs w:val="24"/>
              </w:rPr>
              <w:t xml:space="preserve">Produktet omfattes ikke av energimerkeordningen. Leverandøren skal da angi «ikke energimerket» i kolonnen «Energimerking». </w:t>
            </w:r>
          </w:p>
          <w:p w14:paraId="595A59E6" w14:textId="77777777" w:rsidR="007C192B" w:rsidRPr="00FC0E84" w:rsidRDefault="007C192B" w:rsidP="007C192B">
            <w:pPr>
              <w:pStyle w:val="Listeavsnitt"/>
              <w:numPr>
                <w:ilvl w:val="0"/>
                <w:numId w:val="50"/>
              </w:numPr>
              <w:rPr>
                <w:rFonts w:asciiTheme="minorHAnsi" w:hAnsiTheme="minorHAnsi" w:cstheme="minorHAnsi"/>
                <w:sz w:val="24"/>
                <w:szCs w:val="24"/>
              </w:rPr>
            </w:pPr>
            <w:r w:rsidRPr="00FC0E84">
              <w:rPr>
                <w:rFonts w:asciiTheme="minorHAnsi" w:hAnsiTheme="minorHAnsi" w:cstheme="minorHAnsi"/>
                <w:sz w:val="24"/>
                <w:szCs w:val="24"/>
              </w:rPr>
              <w:t xml:space="preserve">Det finnes ikke produkter i </w:t>
            </w:r>
            <w:proofErr w:type="gramStart"/>
            <w:r w:rsidRPr="00FC0E84">
              <w:rPr>
                <w:rFonts w:asciiTheme="minorHAnsi" w:hAnsiTheme="minorHAnsi" w:cstheme="minorHAnsi"/>
                <w:sz w:val="24"/>
                <w:szCs w:val="24"/>
              </w:rPr>
              <w:t>påkrevd</w:t>
            </w:r>
            <w:proofErr w:type="gramEnd"/>
            <w:r w:rsidRPr="00FC0E84">
              <w:rPr>
                <w:rFonts w:asciiTheme="minorHAnsi" w:hAnsiTheme="minorHAnsi" w:cstheme="minorHAnsi"/>
                <w:sz w:val="24"/>
                <w:szCs w:val="24"/>
              </w:rPr>
              <w:t xml:space="preserve"> energiklasse som oppfyller øvrige spesifikasjoner i pris- og produktskjema.</w:t>
            </w:r>
          </w:p>
          <w:p w14:paraId="67C83FC3" w14:textId="7A37A125" w:rsidR="002C102E" w:rsidRPr="00F575E0" w:rsidRDefault="007C192B" w:rsidP="007C192B">
            <w:pPr>
              <w:ind w:left="360"/>
              <w:rPr>
                <w:sz w:val="24"/>
                <w:szCs w:val="24"/>
              </w:rPr>
            </w:pPr>
            <w:r w:rsidRPr="00FC0E84">
              <w:rPr>
                <w:rFonts w:asciiTheme="minorHAnsi" w:hAnsiTheme="minorHAnsi" w:cstheme="minorHAnsi"/>
                <w:sz w:val="24"/>
                <w:szCs w:val="24"/>
              </w:rPr>
              <w:t>Ved bruk av unntak b) skal leverandøren tilby produktet med høyest tilgjengelige energiklasse, og begrunne unntaket i kolonnen «Tilbyders kommentar». Oppdragsgiver kan kreve dokumentasjon.</w:t>
            </w:r>
          </w:p>
        </w:tc>
        <w:tc>
          <w:tcPr>
            <w:tcW w:w="4722" w:type="dxa"/>
          </w:tcPr>
          <w:p w14:paraId="08431D05"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lastRenderedPageBreak/>
              <w:t xml:space="preserve">Leverandøren skal i pris- og produktsskjema oppgi energiklasse for de tilbudte produktene. </w:t>
            </w:r>
          </w:p>
        </w:tc>
        <w:tc>
          <w:tcPr>
            <w:tcW w:w="4461" w:type="dxa"/>
          </w:tcPr>
          <w:p w14:paraId="0991C108" w14:textId="77777777" w:rsidR="002C102E" w:rsidRPr="006F6B99" w:rsidRDefault="002C102E" w:rsidP="00591B9A">
            <w:pPr>
              <w:rPr>
                <w:rFonts w:eastAsia="Arial Unicode MS"/>
                <w:sz w:val="24"/>
                <w:szCs w:val="24"/>
                <w:lang w:eastAsia="da-DK"/>
              </w:rPr>
            </w:pPr>
          </w:p>
        </w:tc>
      </w:tr>
      <w:tr w:rsidR="002C102E" w:rsidRPr="006F6B99" w14:paraId="53C064F9" w14:textId="02B938BA" w:rsidTr="002C102E">
        <w:tc>
          <w:tcPr>
            <w:tcW w:w="4811" w:type="dxa"/>
          </w:tcPr>
          <w:p w14:paraId="1B021117"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 xml:space="preserve">Miljø – statistikk </w:t>
            </w:r>
          </w:p>
          <w:p w14:paraId="39567274"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årlig oversende statistikk som viser energiklasser fordelt på </w:t>
            </w:r>
            <w:r w:rsidRPr="006F6B99">
              <w:rPr>
                <w:rFonts w:eastAsia="Arial Unicode MS"/>
                <w:sz w:val="24"/>
                <w:szCs w:val="24"/>
                <w:lang w:eastAsia="da-DK"/>
              </w:rPr>
              <w:lastRenderedPageBreak/>
              <w:t xml:space="preserve">produktkategorier for produkter som er kjøpt av oppdragsgiver under rammeavtalen. Statistikken skal gi oversikt over den faktiske energistandarden i oppdragsgivers portefølje, slik at oppdragsgiver kan føre kontroll med eget innkjøpsmønster. </w:t>
            </w:r>
          </w:p>
        </w:tc>
        <w:tc>
          <w:tcPr>
            <w:tcW w:w="4722" w:type="dxa"/>
          </w:tcPr>
          <w:p w14:paraId="4471907A"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lastRenderedPageBreak/>
              <w:t>Leverandøren skal bekrefte at kravet er oppfylt.</w:t>
            </w:r>
          </w:p>
        </w:tc>
        <w:tc>
          <w:tcPr>
            <w:tcW w:w="4461" w:type="dxa"/>
          </w:tcPr>
          <w:p w14:paraId="16C1F191" w14:textId="77777777" w:rsidR="002C102E" w:rsidRPr="006F6B99" w:rsidRDefault="002C102E" w:rsidP="00591B9A">
            <w:pPr>
              <w:rPr>
                <w:rFonts w:eastAsia="Arial Unicode MS"/>
                <w:sz w:val="24"/>
                <w:szCs w:val="24"/>
                <w:lang w:eastAsia="da-DK"/>
              </w:rPr>
            </w:pPr>
          </w:p>
        </w:tc>
      </w:tr>
      <w:tr w:rsidR="002C102E" w:rsidRPr="006F6B99" w14:paraId="26AD4F61" w14:textId="34DDECC6" w:rsidTr="002C102E">
        <w:tc>
          <w:tcPr>
            <w:tcW w:w="4811" w:type="dxa"/>
          </w:tcPr>
          <w:p w14:paraId="16EE7755"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Garanti og reparasjon</w:t>
            </w:r>
          </w:p>
          <w:p w14:paraId="5564A74F"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Oppdragsgiver forventer at alle varer har garanti mot material- og fabrikasjonsfeil, og at leverandøren har reparasjonsordning for de ulike produktgruppene.</w:t>
            </w:r>
          </w:p>
          <w:p w14:paraId="11735AB8" w14:textId="77777777" w:rsidR="002C102E" w:rsidRPr="006F6B99" w:rsidRDefault="002C102E" w:rsidP="00591B9A">
            <w:pPr>
              <w:rPr>
                <w:rFonts w:eastAsia="Arial Unicode MS"/>
                <w:b/>
                <w:bCs/>
                <w:sz w:val="24"/>
                <w:szCs w:val="24"/>
                <w:lang w:eastAsia="da-DK"/>
              </w:rPr>
            </w:pPr>
            <w:r w:rsidRPr="006F6B99">
              <w:rPr>
                <w:rFonts w:eastAsia="Arial Unicode MS"/>
                <w:sz w:val="24"/>
                <w:szCs w:val="24"/>
                <w:lang w:eastAsia="da-DK"/>
              </w:rPr>
              <w:t>Eventuelle feil hos større varer, som faller under garantiordningen skal kunne repareres på stedet. Alternativt kan varen hentes og leveres av leverandøren uten omkostninger for oppdragsgiver.  </w:t>
            </w:r>
          </w:p>
        </w:tc>
        <w:tc>
          <w:tcPr>
            <w:tcW w:w="4722" w:type="dxa"/>
          </w:tcPr>
          <w:p w14:paraId="116BF03B" w14:textId="77777777" w:rsidR="002C102E" w:rsidRPr="006F6B99" w:rsidRDefault="002C102E" w:rsidP="00591B9A">
            <w:pPr>
              <w:ind w:left="708" w:hanging="708"/>
              <w:rPr>
                <w:rFonts w:eastAsia="Arial Unicode MS"/>
                <w:sz w:val="24"/>
                <w:szCs w:val="24"/>
                <w:lang w:eastAsia="da-DK"/>
              </w:rPr>
            </w:pPr>
            <w:r w:rsidRPr="006F6B99">
              <w:rPr>
                <w:rFonts w:eastAsia="Arial Unicode MS"/>
                <w:sz w:val="24"/>
                <w:szCs w:val="24"/>
                <w:lang w:eastAsia="da-DK"/>
              </w:rPr>
              <w:t>Leverandøren skal beskrive hvordan kravet vil bli</w:t>
            </w:r>
          </w:p>
          <w:p w14:paraId="74EBC16D" w14:textId="77777777" w:rsidR="002C102E" w:rsidRPr="006F6B99" w:rsidRDefault="002C102E" w:rsidP="00591B9A">
            <w:pPr>
              <w:ind w:left="708" w:hanging="708"/>
              <w:rPr>
                <w:rFonts w:eastAsia="Arial Unicode MS"/>
                <w:sz w:val="24"/>
                <w:szCs w:val="24"/>
                <w:lang w:eastAsia="da-DK"/>
              </w:rPr>
            </w:pPr>
            <w:r w:rsidRPr="006F6B99">
              <w:rPr>
                <w:rFonts w:eastAsia="Arial Unicode MS"/>
                <w:sz w:val="24"/>
                <w:szCs w:val="24"/>
                <w:lang w:eastAsia="da-DK"/>
              </w:rPr>
              <w:t>oppfylt.</w:t>
            </w:r>
          </w:p>
          <w:p w14:paraId="13686311" w14:textId="77777777" w:rsidR="002C102E" w:rsidRPr="006F6B99" w:rsidRDefault="002C102E" w:rsidP="00591B9A">
            <w:pPr>
              <w:rPr>
                <w:rFonts w:eastAsia="Arial Unicode MS"/>
                <w:sz w:val="24"/>
                <w:szCs w:val="24"/>
                <w:lang w:eastAsia="da-DK"/>
              </w:rPr>
            </w:pPr>
          </w:p>
        </w:tc>
        <w:tc>
          <w:tcPr>
            <w:tcW w:w="4461" w:type="dxa"/>
          </w:tcPr>
          <w:p w14:paraId="40D1352E" w14:textId="77777777" w:rsidR="002C102E" w:rsidRPr="006F6B99" w:rsidRDefault="002C102E" w:rsidP="00591B9A">
            <w:pPr>
              <w:ind w:left="708" w:hanging="708"/>
              <w:rPr>
                <w:rFonts w:eastAsia="Arial Unicode MS"/>
                <w:sz w:val="24"/>
                <w:szCs w:val="24"/>
                <w:lang w:eastAsia="da-DK"/>
              </w:rPr>
            </w:pPr>
          </w:p>
        </w:tc>
      </w:tr>
      <w:tr w:rsidR="002C102E" w:rsidRPr="006F6B99" w14:paraId="4EB81ABB" w14:textId="5CEFCA62" w:rsidTr="002C102E">
        <w:tc>
          <w:tcPr>
            <w:tcW w:w="4811" w:type="dxa"/>
          </w:tcPr>
          <w:p w14:paraId="61CB0BA9"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Leveringssteder </w:t>
            </w:r>
          </w:p>
          <w:p w14:paraId="458B40EA"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Oppdragsgivers tjenestesteder er fordelt over hele landet. Leverandøren skal kunne levere til alle steder. Det vises til vedlagt lokasjonsoversikt. </w:t>
            </w:r>
          </w:p>
          <w:p w14:paraId="0A4627C7" w14:textId="77777777" w:rsidR="002C102E" w:rsidRPr="006F6B99" w:rsidRDefault="002C102E" w:rsidP="00591B9A">
            <w:pPr>
              <w:rPr>
                <w:rFonts w:eastAsia="Arial Unicode MS"/>
                <w:b/>
                <w:bCs/>
                <w:sz w:val="24"/>
                <w:szCs w:val="24"/>
                <w:lang w:eastAsia="da-DK"/>
              </w:rPr>
            </w:pPr>
          </w:p>
          <w:p w14:paraId="4070BDCE" w14:textId="77777777" w:rsidR="002C102E" w:rsidRPr="006F6B99" w:rsidRDefault="002C102E" w:rsidP="00591B9A">
            <w:pPr>
              <w:rPr>
                <w:rFonts w:eastAsia="Arial Unicode MS"/>
                <w:sz w:val="24"/>
                <w:szCs w:val="24"/>
                <w:lang w:eastAsia="da-DK"/>
              </w:rPr>
            </w:pPr>
          </w:p>
        </w:tc>
        <w:tc>
          <w:tcPr>
            <w:tcW w:w="4722" w:type="dxa"/>
          </w:tcPr>
          <w:p w14:paraId="402E70BC"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Leverandøren skal bekrefte at kravet er oppfylt.</w:t>
            </w:r>
          </w:p>
          <w:p w14:paraId="50A7C186" w14:textId="77777777" w:rsidR="002C102E" w:rsidRPr="006F6B99" w:rsidRDefault="002C102E" w:rsidP="00591B9A">
            <w:pPr>
              <w:rPr>
                <w:rFonts w:eastAsia="Arial Unicode MS"/>
                <w:sz w:val="24"/>
                <w:szCs w:val="24"/>
                <w:lang w:eastAsia="da-DK"/>
              </w:rPr>
            </w:pPr>
          </w:p>
        </w:tc>
        <w:tc>
          <w:tcPr>
            <w:tcW w:w="4461" w:type="dxa"/>
          </w:tcPr>
          <w:p w14:paraId="7633ED89" w14:textId="77777777" w:rsidR="002C102E" w:rsidRPr="006F6B99" w:rsidRDefault="002C102E" w:rsidP="00591B9A">
            <w:pPr>
              <w:rPr>
                <w:rFonts w:eastAsia="Arial Unicode MS"/>
                <w:sz w:val="24"/>
                <w:szCs w:val="24"/>
                <w:lang w:eastAsia="da-DK"/>
              </w:rPr>
            </w:pPr>
          </w:p>
        </w:tc>
      </w:tr>
      <w:tr w:rsidR="002C102E" w:rsidRPr="006F6B99" w14:paraId="76B5A30D" w14:textId="6BA2A239" w:rsidTr="002C102E">
        <w:tc>
          <w:tcPr>
            <w:tcW w:w="4811" w:type="dxa"/>
          </w:tcPr>
          <w:p w14:paraId="07E644BD" w14:textId="77777777" w:rsidR="002C102E" w:rsidRPr="006F6B99" w:rsidRDefault="002C102E" w:rsidP="00591B9A">
            <w:pPr>
              <w:rPr>
                <w:rFonts w:eastAsia="Arial Unicode MS"/>
                <w:sz w:val="24"/>
                <w:szCs w:val="24"/>
                <w:lang w:eastAsia="da-DK"/>
              </w:rPr>
            </w:pPr>
            <w:r w:rsidRPr="006F6B99">
              <w:rPr>
                <w:rFonts w:eastAsia="Arial Unicode MS"/>
                <w:b/>
                <w:bCs/>
                <w:sz w:val="24"/>
                <w:szCs w:val="24"/>
                <w:lang w:eastAsia="da-DK"/>
              </w:rPr>
              <w:t>Leveringstider</w:t>
            </w:r>
          </w:p>
          <w:p w14:paraId="27E7C11B"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garantere en maksimaltid fra den bestilte varen sendes fra </w:t>
            </w:r>
            <w:r w:rsidRPr="006F6B99">
              <w:rPr>
                <w:rFonts w:eastAsia="Arial Unicode MS"/>
                <w:sz w:val="24"/>
                <w:szCs w:val="24"/>
                <w:lang w:eastAsia="da-DK"/>
              </w:rPr>
              <w:lastRenderedPageBreak/>
              <w:t>leverandørens lager og frem til varen ankommer avtalt leveringssted. </w:t>
            </w:r>
          </w:p>
          <w:p w14:paraId="00E7F65D" w14:textId="77777777" w:rsidR="002C102E" w:rsidRPr="006F6B99" w:rsidRDefault="002C102E" w:rsidP="00591B9A">
            <w:pPr>
              <w:rPr>
                <w:rFonts w:eastAsia="Arial Unicode MS"/>
                <w:b/>
                <w:bCs/>
                <w:sz w:val="24"/>
                <w:szCs w:val="24"/>
                <w:lang w:eastAsia="da-DK"/>
              </w:rPr>
            </w:pPr>
          </w:p>
        </w:tc>
        <w:tc>
          <w:tcPr>
            <w:tcW w:w="4722" w:type="dxa"/>
          </w:tcPr>
          <w:p w14:paraId="5DE3012F"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lastRenderedPageBreak/>
              <w:t xml:space="preserve">Leverandøren skal beskrive sine garanterte leveringstider for </w:t>
            </w:r>
            <w:proofErr w:type="spellStart"/>
            <w:r w:rsidRPr="006F6B99">
              <w:rPr>
                <w:rFonts w:eastAsia="Arial Unicode MS"/>
                <w:sz w:val="24"/>
                <w:szCs w:val="24"/>
                <w:lang w:eastAsia="da-DK"/>
              </w:rPr>
              <w:t>Bufetats</w:t>
            </w:r>
            <w:proofErr w:type="spellEnd"/>
            <w:r w:rsidRPr="006F6B99">
              <w:rPr>
                <w:rFonts w:eastAsia="Arial Unicode MS"/>
                <w:sz w:val="24"/>
                <w:szCs w:val="24"/>
                <w:lang w:eastAsia="da-DK"/>
              </w:rPr>
              <w:t xml:space="preserve"> fem geografiske regioner. Det vises til vedlagte lokasjonsoversikt.  </w:t>
            </w:r>
          </w:p>
          <w:p w14:paraId="68B15924" w14:textId="77777777" w:rsidR="002C102E" w:rsidRPr="006F6B99" w:rsidRDefault="002C102E" w:rsidP="00591B9A">
            <w:pPr>
              <w:rPr>
                <w:rFonts w:eastAsia="Arial Unicode MS"/>
                <w:sz w:val="24"/>
                <w:szCs w:val="24"/>
                <w:lang w:eastAsia="da-DK"/>
              </w:rPr>
            </w:pPr>
          </w:p>
        </w:tc>
        <w:tc>
          <w:tcPr>
            <w:tcW w:w="4461" w:type="dxa"/>
          </w:tcPr>
          <w:p w14:paraId="59365F10" w14:textId="77777777" w:rsidR="002C102E" w:rsidRPr="006F6B99" w:rsidRDefault="002C102E" w:rsidP="00591B9A">
            <w:pPr>
              <w:rPr>
                <w:rFonts w:eastAsia="Arial Unicode MS"/>
                <w:sz w:val="24"/>
                <w:szCs w:val="24"/>
                <w:lang w:eastAsia="da-DK"/>
              </w:rPr>
            </w:pPr>
          </w:p>
        </w:tc>
      </w:tr>
      <w:tr w:rsidR="002C102E" w:rsidRPr="006F6B99" w14:paraId="4EDF8F17" w14:textId="1824363B" w:rsidTr="002C102E">
        <w:tc>
          <w:tcPr>
            <w:tcW w:w="4811" w:type="dxa"/>
          </w:tcPr>
          <w:p w14:paraId="313D15EC" w14:textId="77777777" w:rsidR="002C102E" w:rsidRPr="006F6B99" w:rsidRDefault="002C102E" w:rsidP="00591B9A">
            <w:pPr>
              <w:rPr>
                <w:rFonts w:eastAsia="Arial Unicode MS"/>
                <w:sz w:val="24"/>
                <w:szCs w:val="24"/>
                <w:lang w:eastAsia="da-DK"/>
              </w:rPr>
            </w:pPr>
            <w:r w:rsidRPr="006F6B99">
              <w:rPr>
                <w:rFonts w:eastAsia="Arial Unicode MS"/>
                <w:b/>
                <w:bCs/>
                <w:sz w:val="24"/>
                <w:szCs w:val="24"/>
                <w:lang w:eastAsia="da-DK"/>
              </w:rPr>
              <w:t>Montering</w:t>
            </w:r>
            <w:r w:rsidRPr="006F6B99">
              <w:rPr>
                <w:rFonts w:eastAsia="Arial Unicode MS"/>
                <w:sz w:val="24"/>
                <w:szCs w:val="24"/>
                <w:lang w:eastAsia="da-DK"/>
              </w:rPr>
              <w:t> </w:t>
            </w:r>
          </w:p>
          <w:p w14:paraId="0F7EBD4E"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sørge for montering av varer når montering er bestilt. </w:t>
            </w:r>
          </w:p>
        </w:tc>
        <w:tc>
          <w:tcPr>
            <w:tcW w:w="4722" w:type="dxa"/>
          </w:tcPr>
          <w:p w14:paraId="0C310027"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Leverandøren skal bekrefte at kravet er oppfylt.</w:t>
            </w:r>
          </w:p>
        </w:tc>
        <w:tc>
          <w:tcPr>
            <w:tcW w:w="4461" w:type="dxa"/>
          </w:tcPr>
          <w:p w14:paraId="40412158" w14:textId="77777777" w:rsidR="002C102E" w:rsidRPr="006F6B99" w:rsidRDefault="002C102E" w:rsidP="00591B9A">
            <w:pPr>
              <w:rPr>
                <w:rFonts w:eastAsia="Arial Unicode MS"/>
                <w:sz w:val="24"/>
                <w:szCs w:val="24"/>
                <w:lang w:eastAsia="da-DK"/>
              </w:rPr>
            </w:pPr>
          </w:p>
        </w:tc>
      </w:tr>
      <w:tr w:rsidR="002C102E" w:rsidRPr="006F6B99" w14:paraId="660E463F" w14:textId="56586BAC" w:rsidTr="002C102E">
        <w:tc>
          <w:tcPr>
            <w:tcW w:w="4811" w:type="dxa"/>
          </w:tcPr>
          <w:p w14:paraId="718144A9"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Håndtering av emballasje ved montering</w:t>
            </w:r>
          </w:p>
          <w:p w14:paraId="07340966" w14:textId="77777777" w:rsidR="002C102E" w:rsidRPr="006F6B99" w:rsidRDefault="002C102E" w:rsidP="00591B9A">
            <w:pPr>
              <w:rPr>
                <w:rFonts w:eastAsia="Arial Unicode MS"/>
                <w:b/>
                <w:bCs/>
                <w:sz w:val="24"/>
                <w:szCs w:val="24"/>
                <w:lang w:eastAsia="da-DK"/>
              </w:rPr>
            </w:pPr>
            <w:r w:rsidRPr="006F6B99">
              <w:rPr>
                <w:rFonts w:eastAsia="Arial Unicode MS"/>
                <w:sz w:val="24"/>
                <w:szCs w:val="24"/>
                <w:lang w:eastAsia="da-DK"/>
              </w:rPr>
              <w:t xml:space="preserve">I de tilfeller oppdragsgiver har bestilt montering av en vare, skal leverandøren fjerne og ta med seg emballasjen. </w:t>
            </w:r>
          </w:p>
        </w:tc>
        <w:tc>
          <w:tcPr>
            <w:tcW w:w="4722" w:type="dxa"/>
          </w:tcPr>
          <w:p w14:paraId="72594739"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bekrefte at kravet er oppfylt. </w:t>
            </w:r>
          </w:p>
        </w:tc>
        <w:tc>
          <w:tcPr>
            <w:tcW w:w="4461" w:type="dxa"/>
          </w:tcPr>
          <w:p w14:paraId="19277BBB" w14:textId="77777777" w:rsidR="002C102E" w:rsidRPr="006F6B99" w:rsidRDefault="002C102E" w:rsidP="00591B9A">
            <w:pPr>
              <w:rPr>
                <w:rFonts w:eastAsia="Arial Unicode MS"/>
                <w:sz w:val="24"/>
                <w:szCs w:val="24"/>
                <w:lang w:eastAsia="da-DK"/>
              </w:rPr>
            </w:pPr>
          </w:p>
        </w:tc>
      </w:tr>
      <w:tr w:rsidR="002C102E" w:rsidRPr="006F6B99" w14:paraId="197D73E7" w14:textId="6685867D" w:rsidTr="002C102E">
        <w:tc>
          <w:tcPr>
            <w:tcW w:w="4811" w:type="dxa"/>
          </w:tcPr>
          <w:p w14:paraId="4CA9D87F"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Kundeservice </w:t>
            </w:r>
          </w:p>
          <w:p w14:paraId="2AE35269"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Oppdragsgiver skal kunne kontakte leverandørens kundeservice per telefon og/eller e-post.</w:t>
            </w:r>
          </w:p>
          <w:p w14:paraId="6DDD4A8D" w14:textId="77777777" w:rsidR="002C102E" w:rsidRPr="006F6B99" w:rsidRDefault="002C102E" w:rsidP="00591B9A">
            <w:pPr>
              <w:rPr>
                <w:rFonts w:eastAsia="Arial Unicode MS"/>
                <w:b/>
                <w:bCs/>
                <w:sz w:val="24"/>
                <w:szCs w:val="24"/>
                <w:lang w:eastAsia="da-DK"/>
              </w:rPr>
            </w:pPr>
          </w:p>
        </w:tc>
        <w:tc>
          <w:tcPr>
            <w:tcW w:w="4722" w:type="dxa"/>
          </w:tcPr>
          <w:p w14:paraId="5D81FD34" w14:textId="77777777" w:rsidR="002C102E" w:rsidRPr="006F6B99" w:rsidRDefault="002C102E" w:rsidP="00591B9A">
            <w:pPr>
              <w:rPr>
                <w:rFonts w:eastAsia="Arial Unicode MS"/>
                <w:sz w:val="24"/>
                <w:szCs w:val="24"/>
                <w:lang w:eastAsia="da-DK"/>
              </w:rPr>
            </w:pPr>
          </w:p>
          <w:p w14:paraId="5EDBA901"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Leverandøren skal beskrive sin kundeservice, herunder responstider.</w:t>
            </w:r>
          </w:p>
          <w:p w14:paraId="2BEF6188" w14:textId="77777777" w:rsidR="002C102E" w:rsidRPr="006F6B99" w:rsidRDefault="002C102E" w:rsidP="00591B9A">
            <w:pPr>
              <w:ind w:firstLine="708"/>
              <w:rPr>
                <w:rFonts w:eastAsia="Arial Unicode MS"/>
                <w:sz w:val="24"/>
                <w:szCs w:val="24"/>
                <w:lang w:eastAsia="da-DK"/>
              </w:rPr>
            </w:pPr>
          </w:p>
        </w:tc>
        <w:tc>
          <w:tcPr>
            <w:tcW w:w="4461" w:type="dxa"/>
          </w:tcPr>
          <w:p w14:paraId="2B8544C0" w14:textId="77777777" w:rsidR="002C102E" w:rsidRPr="006F6B99" w:rsidRDefault="002C102E" w:rsidP="00591B9A">
            <w:pPr>
              <w:rPr>
                <w:rFonts w:eastAsia="Arial Unicode MS"/>
                <w:sz w:val="24"/>
                <w:szCs w:val="24"/>
                <w:lang w:eastAsia="da-DK"/>
              </w:rPr>
            </w:pPr>
          </w:p>
        </w:tc>
      </w:tr>
      <w:tr w:rsidR="002C102E" w:rsidRPr="006F6B99" w14:paraId="7A16E7AC" w14:textId="7C07CFE7" w:rsidTr="002C102E">
        <w:tc>
          <w:tcPr>
            <w:tcW w:w="4811" w:type="dxa"/>
          </w:tcPr>
          <w:p w14:paraId="7CD4220E" w14:textId="77777777" w:rsidR="002C102E" w:rsidRPr="006F6B99" w:rsidRDefault="002C102E" w:rsidP="00591B9A">
            <w:pPr>
              <w:rPr>
                <w:rFonts w:eastAsia="Arial Unicode MS"/>
                <w:b/>
                <w:bCs/>
                <w:sz w:val="24"/>
                <w:szCs w:val="24"/>
                <w:lang w:eastAsia="da-DK"/>
              </w:rPr>
            </w:pPr>
            <w:r w:rsidRPr="006F6B99">
              <w:rPr>
                <w:rFonts w:eastAsia="Arial Unicode MS"/>
                <w:b/>
                <w:bCs/>
                <w:sz w:val="24"/>
                <w:szCs w:val="24"/>
                <w:lang w:eastAsia="da-DK"/>
              </w:rPr>
              <w:t>Kontaktperson</w:t>
            </w:r>
          </w:p>
          <w:p w14:paraId="712B7BAD"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ha en fast kontaktperson som oppdragsgivers </w:t>
            </w:r>
            <w:proofErr w:type="spellStart"/>
            <w:r w:rsidRPr="006F6B99">
              <w:rPr>
                <w:rFonts w:eastAsia="Arial Unicode MS"/>
                <w:sz w:val="24"/>
                <w:szCs w:val="24"/>
                <w:lang w:eastAsia="da-DK"/>
              </w:rPr>
              <w:t>kontraktsadministrator</w:t>
            </w:r>
            <w:proofErr w:type="spellEnd"/>
            <w:r w:rsidRPr="006F6B99">
              <w:rPr>
                <w:rFonts w:eastAsia="Arial Unicode MS"/>
                <w:sz w:val="24"/>
                <w:szCs w:val="24"/>
                <w:lang w:eastAsia="da-DK"/>
              </w:rPr>
              <w:t xml:space="preserve"> kan ta direkte kontakt med. </w:t>
            </w:r>
          </w:p>
        </w:tc>
        <w:tc>
          <w:tcPr>
            <w:tcW w:w="4722" w:type="dxa"/>
          </w:tcPr>
          <w:p w14:paraId="2C34A126" w14:textId="77777777" w:rsidR="002C102E" w:rsidRPr="006F6B99" w:rsidRDefault="002C102E" w:rsidP="00591B9A">
            <w:pPr>
              <w:rPr>
                <w:rFonts w:eastAsia="Arial Unicode MS"/>
                <w:sz w:val="24"/>
                <w:szCs w:val="24"/>
                <w:lang w:eastAsia="da-DK"/>
              </w:rPr>
            </w:pPr>
            <w:r w:rsidRPr="006F6B99">
              <w:rPr>
                <w:rFonts w:eastAsia="Arial Unicode MS"/>
                <w:sz w:val="24"/>
                <w:szCs w:val="24"/>
                <w:lang w:eastAsia="da-DK"/>
              </w:rPr>
              <w:t xml:space="preserve">Leverandøren skal oppgi en fast kontaktperson. </w:t>
            </w:r>
          </w:p>
        </w:tc>
        <w:tc>
          <w:tcPr>
            <w:tcW w:w="4461" w:type="dxa"/>
          </w:tcPr>
          <w:p w14:paraId="52BFC954" w14:textId="77777777" w:rsidR="002C102E" w:rsidRPr="006F6B99" w:rsidRDefault="002C102E" w:rsidP="00591B9A">
            <w:pPr>
              <w:rPr>
                <w:rFonts w:eastAsia="Arial Unicode MS"/>
                <w:sz w:val="24"/>
                <w:szCs w:val="24"/>
                <w:lang w:eastAsia="da-DK"/>
              </w:rPr>
            </w:pPr>
          </w:p>
        </w:tc>
      </w:tr>
    </w:tbl>
    <w:p w14:paraId="0135B2F2" w14:textId="77777777" w:rsidR="002C102E" w:rsidRPr="00382B43" w:rsidRDefault="002C102E" w:rsidP="00382B43">
      <w:pPr>
        <w:rPr>
          <w:lang w:eastAsia="nb-NO"/>
        </w:rPr>
      </w:pPr>
    </w:p>
    <w:p w14:paraId="4E26277C" w14:textId="77777777" w:rsidR="002E56E5" w:rsidRPr="002E56E5" w:rsidRDefault="002E56E5" w:rsidP="002E56E5">
      <w:pPr>
        <w:rPr>
          <w:lang w:eastAsia="nb-NO"/>
        </w:rPr>
      </w:pPr>
    </w:p>
    <w:p w14:paraId="3BE89EE8" w14:textId="542A17DE" w:rsidR="00F71E94" w:rsidRPr="003851BF" w:rsidRDefault="003851BF" w:rsidP="004677B6">
      <w:pPr>
        <w:rPr>
          <w:highlight w:val="lightGray"/>
        </w:rPr>
        <w:sectPr w:rsidR="00F71E94" w:rsidRPr="003851BF" w:rsidSect="00F71E94">
          <w:pgSz w:w="16840" w:h="11907" w:orient="landscape" w:code="9"/>
          <w:pgMar w:top="2268" w:right="1418" w:bottom="1418" w:left="1418" w:header="709" w:footer="743" w:gutter="0"/>
          <w:paperSrc w:first="7" w:other="7"/>
          <w:cols w:space="708"/>
          <w:docGrid w:linePitch="326"/>
        </w:sectPr>
      </w:pPr>
      <w:r w:rsidRPr="003851BF">
        <w:rPr>
          <w:highlight w:val="lightGray"/>
        </w:rPr>
        <w:t>[</w:t>
      </w:r>
      <w:r w:rsidR="00ED3E1B" w:rsidRPr="003851BF">
        <w:rPr>
          <w:highlight w:val="lightGray"/>
        </w:rPr>
        <w:t xml:space="preserve">Ved sammenstilling av kontrakten vil Bilag 2 vedlegg 1 Pris- og produktskjema bli </w:t>
      </w:r>
      <w:r w:rsidR="00CC7A9B" w:rsidRPr="003851BF">
        <w:rPr>
          <w:highlight w:val="lightGray"/>
        </w:rPr>
        <w:t>lagt til her</w:t>
      </w:r>
      <w:r w:rsidRPr="003851BF">
        <w:rPr>
          <w:highlight w:val="lightGray"/>
        </w:rPr>
        <w:t>]</w:t>
      </w:r>
    </w:p>
    <w:p w14:paraId="31AAB648" w14:textId="67DAA367" w:rsidR="00ED3E1B" w:rsidRDefault="00ED3E1B" w:rsidP="004677B6"/>
    <w:p w14:paraId="42B09CB8" w14:textId="77777777" w:rsidR="00F71E94" w:rsidRDefault="00F71E94" w:rsidP="004677B6"/>
    <w:p w14:paraId="3A73474B" w14:textId="77777777" w:rsidR="00CC7A9B" w:rsidRDefault="00CC7A9B" w:rsidP="004677B6"/>
    <w:p w14:paraId="55E85B3B" w14:textId="10A63B4D" w:rsidR="00D13C82" w:rsidRDefault="00D13C82"/>
    <w:p w14:paraId="66500C88" w14:textId="77777777" w:rsidR="00D13C82" w:rsidRDefault="00D13C82" w:rsidP="00D13C82">
      <w:pPr>
        <w:pStyle w:val="Bltittel"/>
        <w:jc w:val="center"/>
      </w:pPr>
    </w:p>
    <w:p w14:paraId="27FDA34F" w14:textId="77777777" w:rsidR="00D13C82" w:rsidRDefault="00D13C82" w:rsidP="00D13C82">
      <w:pPr>
        <w:pStyle w:val="Bltittel"/>
        <w:jc w:val="center"/>
      </w:pPr>
    </w:p>
    <w:p w14:paraId="486EE8BD" w14:textId="77777777" w:rsidR="00D13C82" w:rsidRDefault="00D13C82" w:rsidP="00D13C82">
      <w:pPr>
        <w:pStyle w:val="Bltittel"/>
        <w:jc w:val="center"/>
      </w:pPr>
    </w:p>
    <w:p w14:paraId="61E368BC" w14:textId="77777777" w:rsidR="00D13C82" w:rsidRDefault="00D13C82" w:rsidP="00D13C82">
      <w:pPr>
        <w:pStyle w:val="Bltittel"/>
        <w:jc w:val="center"/>
      </w:pPr>
    </w:p>
    <w:p w14:paraId="6C35D879" w14:textId="77777777" w:rsidR="00D13C82" w:rsidRDefault="00D13C82" w:rsidP="00D13C82">
      <w:pPr>
        <w:pStyle w:val="Bltittel"/>
        <w:jc w:val="center"/>
      </w:pPr>
    </w:p>
    <w:p w14:paraId="68BE948A" w14:textId="77777777" w:rsidR="00D13C82" w:rsidRDefault="00D13C82" w:rsidP="00D13C82">
      <w:pPr>
        <w:pStyle w:val="Bltittel"/>
        <w:jc w:val="center"/>
      </w:pPr>
    </w:p>
    <w:p w14:paraId="72555243" w14:textId="77777777" w:rsidR="00D13C82" w:rsidRDefault="00D13C82" w:rsidP="00D13C82">
      <w:pPr>
        <w:pStyle w:val="Bltittel"/>
        <w:jc w:val="center"/>
      </w:pPr>
    </w:p>
    <w:p w14:paraId="4E41D644" w14:textId="77777777" w:rsidR="00D13C82" w:rsidRDefault="00D13C82" w:rsidP="00D13C82">
      <w:pPr>
        <w:pStyle w:val="Bltittel"/>
        <w:jc w:val="center"/>
      </w:pPr>
    </w:p>
    <w:p w14:paraId="4EC5C758" w14:textId="625BF00A" w:rsidR="00D13C82" w:rsidRDefault="00D13C82" w:rsidP="00D13C82">
      <w:pPr>
        <w:pStyle w:val="Bltittel"/>
        <w:jc w:val="center"/>
      </w:pPr>
      <w:r>
        <w:t>Bilag 3 Samhandlingsavtalen</w:t>
      </w:r>
    </w:p>
    <w:p w14:paraId="1AD4BACF" w14:textId="5641507E" w:rsidR="00FE375F" w:rsidRPr="00FE375F" w:rsidRDefault="00FE375F" w:rsidP="00D13C82">
      <w:pPr>
        <w:pStyle w:val="Bltittel"/>
        <w:jc w:val="center"/>
        <w:rPr>
          <w:sz w:val="24"/>
          <w:szCs w:val="10"/>
        </w:rPr>
      </w:pPr>
      <w:r>
        <w:rPr>
          <w:sz w:val="24"/>
          <w:szCs w:val="10"/>
        </w:rPr>
        <w:t>(Avtale om elektronisk samhandling fra DFØ, Versjon 3.</w:t>
      </w:r>
      <w:r w:rsidR="000E6C2E">
        <w:rPr>
          <w:sz w:val="24"/>
          <w:szCs w:val="10"/>
        </w:rPr>
        <w:t>2)</w:t>
      </w:r>
    </w:p>
    <w:p w14:paraId="147D503D" w14:textId="77777777" w:rsidR="00D13C82" w:rsidRDefault="00D13C82" w:rsidP="00D13C82">
      <w:pPr>
        <w:rPr>
          <w:rFonts w:ascii="Arial" w:hAnsi="Arial" w:cs="Arial"/>
          <w:b/>
          <w:color w:val="000066"/>
          <w:sz w:val="52"/>
        </w:rPr>
      </w:pPr>
      <w:r>
        <w:br w:type="page"/>
      </w:r>
    </w:p>
    <w:p w14:paraId="252D882A" w14:textId="77777777" w:rsidR="00165F0C" w:rsidRPr="00165F0C" w:rsidRDefault="00165F0C" w:rsidP="00165F0C">
      <w:pPr>
        <w:pStyle w:val="Overskrift1"/>
        <w:numPr>
          <w:ilvl w:val="0"/>
          <w:numId w:val="47"/>
        </w:numPr>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rsidRPr="00165F0C">
        <w:lastRenderedPageBreak/>
        <w:t>Samhandlingsavtalen og de samhandlende partene</w:t>
      </w:r>
      <w:bookmarkEnd w:id="0"/>
      <w:bookmarkEnd w:id="1"/>
      <w:bookmarkEnd w:id="2"/>
      <w:bookmarkEnd w:id="3"/>
      <w:bookmarkEnd w:id="4"/>
      <w:bookmarkEnd w:id="5"/>
      <w:bookmarkEnd w:id="6"/>
      <w:bookmarkEnd w:id="7"/>
      <w:bookmarkEnd w:id="8"/>
      <w:bookmarkEnd w:id="9"/>
    </w:p>
    <w:p w14:paraId="5ECD7950"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3110"/>
        <w:gridCol w:w="2551"/>
        <w:gridCol w:w="2834"/>
      </w:tblGrid>
      <w:tr w:rsidR="00165F0C" w:rsidRPr="00165F0C" w14:paraId="2BCEF1DA" w14:textId="77777777" w:rsidTr="00012907">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0BB3EBE6"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06D975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Virksomhetens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5754CF8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Organisasjonsnummer </w:t>
            </w:r>
          </w:p>
          <w:p w14:paraId="6BAB75B1"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(oppført i ELMA=SMP)</w:t>
            </w:r>
          </w:p>
        </w:tc>
      </w:tr>
      <w:tr w:rsidR="00165F0C" w:rsidRPr="00165F0C" w14:paraId="0403D4C9" w14:textId="77777777" w:rsidTr="00012907">
        <w:trPr>
          <w:trHeight w:val="683"/>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3D20F710"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Kjøper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4B2E380"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Barne-, ungdoms- og familiedirektoratet</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DCE724D"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986 128 433</w:t>
            </w:r>
          </w:p>
        </w:tc>
      </w:tr>
      <w:tr w:rsidR="00165F0C" w:rsidRPr="00165F0C" w14:paraId="79AC42E6" w14:textId="77777777" w:rsidTr="00012907">
        <w:trPr>
          <w:trHeight w:val="84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2206CA36"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9882D04"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Barne-, ungdoms- og familieetaten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7833E384"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986 128 433</w:t>
            </w:r>
          </w:p>
        </w:tc>
      </w:tr>
      <w:tr w:rsidR="00165F0C" w:rsidRPr="00165F0C" w14:paraId="3959C0E6" w14:textId="77777777" w:rsidTr="00012907">
        <w:trPr>
          <w:trHeight w:val="70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608F6CC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94E39C1"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90AAB48"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r>
      <w:tr w:rsidR="00165F0C" w:rsidRPr="00165F0C" w14:paraId="1DD98B8D" w14:textId="77777777" w:rsidTr="00012907">
        <w:trPr>
          <w:trHeight w:val="82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434A05E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9D25527"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5197CE7"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r>
    </w:tbl>
    <w:p w14:paraId="3DCB6DB3"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Samhandlingsavtalen gjelder for gjennomføring av partenes elektroniske samhandling og har til hensikt å avstemme partenes gjensidige forventninger, og sikre en god fremdrift på implementeringen av e-handelsløsningen. </w:t>
      </w:r>
    </w:p>
    <w:p w14:paraId="403C3ED3" w14:textId="77777777" w:rsidR="00165F0C" w:rsidRPr="00165F0C" w:rsidRDefault="00165F0C" w:rsidP="00165F0C">
      <w:pPr>
        <w:suppressAutoHyphens/>
        <w:spacing w:before="120" w:after="120"/>
        <w:textAlignment w:val="baseline"/>
        <w:rPr>
          <w:rFonts w:ascii="Arial" w:eastAsia="Times New Roman" w:hAnsi="Arial" w:cs="Times New Roman"/>
          <w:strike/>
          <w:kern w:val="1"/>
          <w:sz w:val="20"/>
          <w:szCs w:val="20"/>
        </w:rPr>
      </w:pPr>
      <w:r w:rsidRPr="00165F0C">
        <w:rPr>
          <w:rFonts w:ascii="Arial" w:eastAsia="Times New Roman" w:hAnsi="Arial" w:cs="Times New Roman"/>
          <w:kern w:val="1"/>
          <w:sz w:val="20"/>
          <w:szCs w:val="20"/>
        </w:rPr>
        <w:t>Dette dokumentet gjelder for følgende faser i anskaffelsesprosessen.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165F0C" w:rsidRPr="00165F0C" w14:paraId="5D569641" w14:textId="77777777" w:rsidTr="00012907">
        <w:tc>
          <w:tcPr>
            <w:tcW w:w="2840" w:type="dxa"/>
          </w:tcPr>
          <w:p w14:paraId="6242F37A"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c>
          <w:tcPr>
            <w:tcW w:w="851" w:type="dxa"/>
          </w:tcPr>
          <w:p w14:paraId="3D836C75"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Ja/Nei</w:t>
            </w:r>
          </w:p>
        </w:tc>
        <w:tc>
          <w:tcPr>
            <w:tcW w:w="4826" w:type="dxa"/>
          </w:tcPr>
          <w:p w14:paraId="75E495E0" w14:textId="77777777" w:rsidR="00165F0C" w:rsidRPr="00165F0C" w:rsidRDefault="00165F0C" w:rsidP="00165F0C">
            <w:pPr>
              <w:suppressAutoHyphens/>
              <w:spacing w:before="60" w:after="60"/>
              <w:jc w:val="center"/>
              <w:textAlignment w:val="baseline"/>
              <w:rPr>
                <w:rFonts w:ascii="Arial" w:eastAsia="Times New Roman" w:hAnsi="Arial" w:cs="Times New Roman"/>
                <w:b/>
                <w:kern w:val="1"/>
                <w:sz w:val="20"/>
                <w:szCs w:val="20"/>
              </w:rPr>
            </w:pPr>
            <w:r w:rsidRPr="00165F0C">
              <w:rPr>
                <w:rFonts w:ascii="Arial" w:eastAsia="Times New Roman" w:hAnsi="Arial" w:cs="Times New Roman"/>
                <w:bCs/>
                <w:kern w:val="1"/>
                <w:sz w:val="20"/>
                <w:szCs w:val="20"/>
              </w:rPr>
              <w:t>Merknader</w:t>
            </w:r>
          </w:p>
        </w:tc>
      </w:tr>
      <w:tr w:rsidR="00165F0C" w:rsidRPr="00165F0C" w14:paraId="6C43F452" w14:textId="77777777" w:rsidTr="00012907">
        <w:tc>
          <w:tcPr>
            <w:tcW w:w="2840" w:type="dxa"/>
          </w:tcPr>
          <w:p w14:paraId="5DCF1A65"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Calibri" w:eastAsia="Times New Roman" w:hAnsi="Calibri" w:cs="Times New Roman"/>
                <w:b/>
                <w:kern w:val="1"/>
                <w:sz w:val="20"/>
                <w:szCs w:val="20"/>
              </w:rPr>
              <w:t>Produktkatalog (oppdragsgiver)</w:t>
            </w:r>
          </w:p>
        </w:tc>
        <w:tc>
          <w:tcPr>
            <w:tcW w:w="851" w:type="dxa"/>
          </w:tcPr>
          <w:p w14:paraId="6D348C46"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Nei</w:t>
            </w:r>
          </w:p>
        </w:tc>
        <w:tc>
          <w:tcPr>
            <w:tcW w:w="4826" w:type="dxa"/>
            <w:vAlign w:val="center"/>
          </w:tcPr>
          <w:p w14:paraId="13F655BD"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Ikke aktuelt, punch-</w:t>
            </w:r>
            <w:proofErr w:type="spellStart"/>
            <w:r w:rsidRPr="00165F0C">
              <w:rPr>
                <w:rFonts w:ascii="Arial" w:eastAsia="Times New Roman" w:hAnsi="Arial" w:cs="Times New Roman"/>
                <w:kern w:val="1"/>
                <w:sz w:val="22"/>
                <w:szCs w:val="20"/>
              </w:rPr>
              <w:t>out</w:t>
            </w:r>
            <w:proofErr w:type="spellEnd"/>
            <w:r w:rsidRPr="00165F0C">
              <w:rPr>
                <w:rFonts w:ascii="Arial" w:eastAsia="Times New Roman" w:hAnsi="Arial" w:cs="Times New Roman"/>
                <w:kern w:val="1"/>
                <w:sz w:val="22"/>
                <w:szCs w:val="20"/>
              </w:rPr>
              <w:t xml:space="preserve"> benyttes</w:t>
            </w:r>
          </w:p>
        </w:tc>
      </w:tr>
      <w:tr w:rsidR="00165F0C" w:rsidRPr="00165F0C" w14:paraId="7EC3FC25" w14:textId="77777777" w:rsidTr="00012907">
        <w:tc>
          <w:tcPr>
            <w:tcW w:w="2840" w:type="dxa"/>
          </w:tcPr>
          <w:p w14:paraId="0600E4A1"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Calibri" w:eastAsia="Times New Roman" w:hAnsi="Calibri" w:cs="Times New Roman"/>
                <w:b/>
                <w:kern w:val="1"/>
                <w:sz w:val="20"/>
                <w:szCs w:val="20"/>
              </w:rPr>
              <w:t>Ordre (selger)</w:t>
            </w:r>
          </w:p>
        </w:tc>
        <w:tc>
          <w:tcPr>
            <w:tcW w:w="851" w:type="dxa"/>
          </w:tcPr>
          <w:p w14:paraId="6B4FAB42"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Ja</w:t>
            </w:r>
          </w:p>
        </w:tc>
        <w:tc>
          <w:tcPr>
            <w:tcW w:w="4826" w:type="dxa"/>
            <w:vAlign w:val="center"/>
          </w:tcPr>
          <w:p w14:paraId="6A69FAB6"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EHF</w:t>
            </w:r>
          </w:p>
        </w:tc>
      </w:tr>
      <w:tr w:rsidR="00165F0C" w:rsidRPr="00165F0C" w14:paraId="07C5A8D6" w14:textId="77777777" w:rsidTr="00012907">
        <w:tc>
          <w:tcPr>
            <w:tcW w:w="2840" w:type="dxa"/>
          </w:tcPr>
          <w:p w14:paraId="3FAD0416"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Calibri" w:eastAsia="Times New Roman" w:hAnsi="Calibri" w:cs="Times New Roman"/>
                <w:b/>
                <w:kern w:val="1"/>
                <w:sz w:val="20"/>
                <w:szCs w:val="20"/>
              </w:rPr>
              <w:t>Ordrebekreftelse (oppdragsgiver)</w:t>
            </w:r>
          </w:p>
        </w:tc>
        <w:tc>
          <w:tcPr>
            <w:tcW w:w="851" w:type="dxa"/>
          </w:tcPr>
          <w:p w14:paraId="6B82A884"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Ja</w:t>
            </w:r>
          </w:p>
        </w:tc>
        <w:tc>
          <w:tcPr>
            <w:tcW w:w="4826" w:type="dxa"/>
            <w:vAlign w:val="center"/>
          </w:tcPr>
          <w:p w14:paraId="0E87B8B5"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r>
      <w:tr w:rsidR="00165F0C" w:rsidRPr="00165F0C" w14:paraId="395EEB0F" w14:textId="77777777" w:rsidTr="00012907">
        <w:tc>
          <w:tcPr>
            <w:tcW w:w="2840" w:type="dxa"/>
          </w:tcPr>
          <w:p w14:paraId="44EACC3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Calibri" w:eastAsia="Times New Roman" w:hAnsi="Calibri" w:cs="Times New Roman"/>
                <w:b/>
                <w:kern w:val="1"/>
                <w:sz w:val="20"/>
                <w:szCs w:val="20"/>
              </w:rPr>
              <w:t>EHF Pakkseddel (oppdragsgiver)</w:t>
            </w:r>
          </w:p>
        </w:tc>
        <w:tc>
          <w:tcPr>
            <w:tcW w:w="851" w:type="dxa"/>
          </w:tcPr>
          <w:p w14:paraId="7EAA50B1"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Ja</w:t>
            </w:r>
          </w:p>
        </w:tc>
        <w:tc>
          <w:tcPr>
            <w:tcW w:w="4826" w:type="dxa"/>
            <w:vAlign w:val="center"/>
          </w:tcPr>
          <w:p w14:paraId="66E6A543"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r>
      <w:tr w:rsidR="00165F0C" w:rsidRPr="00165F0C" w14:paraId="3ABB8300" w14:textId="77777777" w:rsidTr="00012907">
        <w:tc>
          <w:tcPr>
            <w:tcW w:w="2840" w:type="dxa"/>
          </w:tcPr>
          <w:p w14:paraId="096C71A0"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Calibri" w:eastAsia="Times New Roman" w:hAnsi="Calibri" w:cs="Times New Roman"/>
                <w:b/>
                <w:kern w:val="1"/>
                <w:sz w:val="20"/>
                <w:szCs w:val="20"/>
              </w:rPr>
              <w:t>Fakturering (oppdragsgiver)</w:t>
            </w:r>
          </w:p>
        </w:tc>
        <w:tc>
          <w:tcPr>
            <w:tcW w:w="851" w:type="dxa"/>
          </w:tcPr>
          <w:p w14:paraId="204FAC11"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Ja</w:t>
            </w:r>
          </w:p>
        </w:tc>
        <w:tc>
          <w:tcPr>
            <w:tcW w:w="4826" w:type="dxa"/>
            <w:vAlign w:val="center"/>
          </w:tcPr>
          <w:p w14:paraId="2B88D0B5"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Lovpålagt</w:t>
            </w:r>
          </w:p>
        </w:tc>
      </w:tr>
    </w:tbl>
    <w:p w14:paraId="469D6945"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Partene er innforstått med at tekniske e-handelsløsninger og tjenester inngått med 3. part skal være i henhold til de krav som stilles i denne avtalen. </w:t>
      </w:r>
    </w:p>
    <w:p w14:paraId="1FDC66D7"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165F0C" w:rsidRPr="00165F0C" w14:paraId="302EF6F5" w14:textId="77777777" w:rsidTr="0001290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6219B9"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Referanse til den(de) forretningsavtale(r) som samhandlingsavtalen gjelder for</w:t>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81C351"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highlight w:val="lightGray"/>
              </w:rPr>
              <w:t>[Legges inn før signering]</w:t>
            </w:r>
          </w:p>
        </w:tc>
      </w:tr>
    </w:tbl>
    <w:p w14:paraId="14C4EAA6"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Endringer til samhandlingsavtalen skal være gjensidig avtalt og dokumentert i en revidert versjon av avtalen. Ønske om eventuelle endringer skal meddeles den annen part skriftlig med </w:t>
      </w:r>
      <w:r w:rsidRPr="00165F0C">
        <w:rPr>
          <w:rFonts w:ascii="Arial" w:eastAsia="Times New Roman" w:hAnsi="Arial" w:cs="Times New Roman"/>
          <w:b/>
          <w:kern w:val="1"/>
          <w:sz w:val="20"/>
          <w:szCs w:val="20"/>
          <w:bdr w:val="single" w:sz="4" w:space="0" w:color="auto"/>
        </w:rPr>
        <w:t>1</w:t>
      </w:r>
      <w:r w:rsidRPr="00165F0C">
        <w:rPr>
          <w:rFonts w:ascii="Arial" w:eastAsia="Times New Roman" w:hAnsi="Arial" w:cs="Times New Roman"/>
          <w:kern w:val="1"/>
          <w:sz w:val="20"/>
          <w:szCs w:val="20"/>
        </w:rPr>
        <w:t xml:space="preserve"> måneders varsel. Tilsvar skal gis innen 10 arbeidsdager. </w:t>
      </w:r>
    </w:p>
    <w:p w14:paraId="616AAD62"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Hvis det er motstrid mellom denne samhandlingsavtale og den/de refererte forretningsavtalen(e)/kjøpsavtalen(e), skal følgende tolkningsprinsipp legges til grunn:</w:t>
      </w:r>
    </w:p>
    <w:p w14:paraId="548A6297" w14:textId="77777777" w:rsidR="00165F0C" w:rsidRPr="00165F0C" w:rsidRDefault="00165F0C" w:rsidP="00165F0C">
      <w:pPr>
        <w:numPr>
          <w:ilvl w:val="0"/>
          <w:numId w:val="46"/>
        </w:num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lastRenderedPageBreak/>
        <w:t>Det som er avtalt i denne samhandlingsavtalen skal gå foran generelle forretningsvilkår i kjøpsavtalen(e)/forretningsavtalen(e)</w:t>
      </w:r>
    </w:p>
    <w:p w14:paraId="5BF51A76"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Ved manglende oppfølgning eller mislighold av samhandlingsavtalen kan det være aktuelt med sanksjoner der det følger av forretningsavtalen/kjøpsavtalen eller av alminnelige avtalerettslige prinsipper. </w:t>
      </w:r>
    </w:p>
    <w:p w14:paraId="65051860"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Partene skal tilrettelegge sine løsninger for oppstart av elektronisk samhandling. Oppstartdato for elektronisk samhandling iht. denne samhandlingsavtalen skal skje senest fra: </w:t>
      </w:r>
      <w:r w:rsidRPr="00165F0C">
        <w:rPr>
          <w:rFonts w:ascii="Arial" w:eastAsia="Times New Roman" w:hAnsi="Arial" w:cs="Times New Roman"/>
          <w:b/>
          <w:kern w:val="1"/>
          <w:sz w:val="20"/>
          <w:szCs w:val="20"/>
          <w:bdr w:val="single" w:sz="4" w:space="0" w:color="auto"/>
        </w:rPr>
        <w:t>04.01.2027</w:t>
      </w:r>
    </w:p>
    <w:p w14:paraId="0F851037"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p w14:paraId="7ECBD2B0"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Alle tidligere samhandlingsavtaler opphører fra samme dato.</w:t>
      </w:r>
    </w:p>
    <w:p w14:paraId="6C5E996E"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430F598" w14:textId="6F558C6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Dersom en part forårsaker at det ikke er mulig å gjennomføre elektronisk samhandling og dette ikke er avtalt på forhånd, betraktes avtalen som misligholdt.</w:t>
      </w:r>
    </w:p>
    <w:p w14:paraId="654A7998" w14:textId="77777777" w:rsidR="00165F0C" w:rsidRPr="00165F0C" w:rsidRDefault="00165F0C" w:rsidP="00165F0C">
      <w:pPr>
        <w:keepNext/>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Henvendelser </w:t>
      </w:r>
      <w:proofErr w:type="gramStart"/>
      <w:r w:rsidRPr="00165F0C">
        <w:rPr>
          <w:rFonts w:ascii="Arial" w:eastAsia="Times New Roman" w:hAnsi="Arial" w:cs="Times New Roman"/>
          <w:kern w:val="1"/>
          <w:sz w:val="20"/>
          <w:szCs w:val="20"/>
        </w:rPr>
        <w:t>vedrørende</w:t>
      </w:r>
      <w:proofErr w:type="gramEnd"/>
      <w:r w:rsidRPr="00165F0C">
        <w:rPr>
          <w:rFonts w:ascii="Arial" w:eastAsia="Times New Roman" w:hAnsi="Arial" w:cs="Times New Roman"/>
          <w:kern w:val="1"/>
          <w:sz w:val="20"/>
          <w:szCs w:val="20"/>
        </w:rP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165F0C" w:rsidRPr="00165F0C" w14:paraId="0F933A8F" w14:textId="77777777" w:rsidTr="00012907">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7527B0F4"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0EBC80B2"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0A1F079"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Leverandør</w:t>
            </w:r>
          </w:p>
        </w:tc>
      </w:tr>
      <w:tr w:rsidR="00165F0C" w:rsidRPr="00165F0C" w14:paraId="6096CAFD" w14:textId="77777777" w:rsidTr="0001290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1E3A494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Virksomhetens adresse</w:t>
            </w:r>
          </w:p>
          <w:p w14:paraId="3D1B0882"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p w14:paraId="51222E87"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p w14:paraId="275FDFF0"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41ECD6F"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highlight w:val="lightGray"/>
              </w:rPr>
              <w:t>[Fylles inn før signering]</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4CBBED98"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r>
      <w:tr w:rsidR="00165F0C" w:rsidRPr="00165F0C" w14:paraId="6A552425" w14:textId="77777777" w:rsidTr="0001290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13F645E5"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Hovedkontaktperson</w:t>
            </w:r>
          </w:p>
          <w:p w14:paraId="69E430F0"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Tittel</w:t>
            </w:r>
          </w:p>
          <w:p w14:paraId="723663B7"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p w14:paraId="2B9C5F57"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0249D3"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highlight w:val="lightGray"/>
              </w:rPr>
              <w:t>[Fylles inn før signering]</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7D6E67D"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r>
      <w:tr w:rsidR="00165F0C" w:rsidRPr="00165F0C" w14:paraId="6E5BBA21" w14:textId="77777777" w:rsidTr="0001290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589E5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E-post adresse</w:t>
            </w:r>
          </w:p>
          <w:p w14:paraId="65C070CF"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2B4AE49"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highlight w:val="lightGray"/>
              </w:rPr>
              <w:t>[Fylles inn før signering]</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88EEE61"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p>
        </w:tc>
      </w:tr>
    </w:tbl>
    <w:p w14:paraId="50007B59"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roofErr w:type="gramStart"/>
      <w:r w:rsidRPr="00165F0C">
        <w:rPr>
          <w:rFonts w:ascii="Arial" w:eastAsia="Times New Roman" w:hAnsi="Arial" w:cs="Times New Roman"/>
          <w:kern w:val="1"/>
          <w:sz w:val="20"/>
          <w:szCs w:val="20"/>
        </w:rPr>
        <w:t>For øvrig</w:t>
      </w:r>
      <w:proofErr w:type="gramEnd"/>
      <w:r w:rsidRPr="00165F0C">
        <w:rPr>
          <w:rFonts w:ascii="Arial" w:eastAsia="Times New Roman" w:hAnsi="Arial" w:cs="Times New Roman"/>
          <w:kern w:val="1"/>
          <w:sz w:val="20"/>
          <w:szCs w:val="20"/>
        </w:rP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165F0C" w:rsidRPr="00165F0C" w14:paraId="51B8FC5D" w14:textId="77777777" w:rsidTr="0001290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3D88ECC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48F1951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6F28A85"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Leverandør</w:t>
            </w:r>
          </w:p>
        </w:tc>
      </w:tr>
      <w:tr w:rsidR="00165F0C" w:rsidRPr="00165F0C" w14:paraId="28C6A06D" w14:textId="77777777" w:rsidTr="00012907">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40B652ED"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D983174"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42AE036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r>
      <w:tr w:rsidR="00165F0C" w:rsidRPr="00165F0C" w14:paraId="4F1D424C" w14:textId="77777777" w:rsidTr="00012907">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054D09"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Dato for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5169517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50685F4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r>
      <w:tr w:rsidR="00165F0C" w:rsidRPr="00165F0C" w14:paraId="36EDA40E" w14:textId="77777777" w:rsidTr="00012907">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30854D54"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04F462B1" w14:textId="77777777" w:rsidR="00165F0C" w:rsidRPr="00165F0C" w:rsidRDefault="00165F0C" w:rsidP="00165F0C">
            <w:pPr>
              <w:suppressAutoHyphens/>
              <w:spacing w:before="60" w:after="60"/>
              <w:textAlignment w:val="baseline"/>
              <w:rPr>
                <w:rFonts w:ascii="Arial" w:eastAsia="Times New Roman" w:hAnsi="Arial" w:cs="Times New Roman"/>
                <w:kern w:val="1"/>
                <w:sz w:val="16"/>
                <w:szCs w:val="16"/>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7AC53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r>
      <w:tr w:rsidR="00165F0C" w:rsidRPr="00165F0C" w14:paraId="335B7463" w14:textId="77777777" w:rsidTr="00012907">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5BB8055"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5370F27" w14:textId="77777777" w:rsidR="00165F0C" w:rsidRPr="00165F0C" w:rsidRDefault="00165F0C" w:rsidP="00165F0C">
            <w:pPr>
              <w:suppressAutoHyphens/>
              <w:spacing w:before="60" w:after="60"/>
              <w:textAlignment w:val="baseline"/>
              <w:rPr>
                <w:rFonts w:ascii="Arial" w:eastAsia="Times New Roman" w:hAnsi="Arial" w:cs="Times New Roman"/>
                <w:kern w:val="1"/>
                <w:sz w:val="16"/>
                <w:szCs w:val="16"/>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7C4D0F93"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p>
        </w:tc>
      </w:tr>
    </w:tbl>
    <w:p w14:paraId="568CC8B7" w14:textId="77777777" w:rsidR="00165F0C" w:rsidRPr="00165F0C" w:rsidRDefault="00165F0C" w:rsidP="00165F0C">
      <w:pPr>
        <w:suppressAutoHyphens/>
        <w:spacing w:before="240"/>
        <w:textAlignment w:val="baseline"/>
        <w:rPr>
          <w:rFonts w:ascii="Arial Black" w:eastAsia="Times New Roman" w:hAnsi="Arial Black" w:cs="Times New Roman"/>
          <w:b/>
          <w:color w:val="000080"/>
          <w:kern w:val="1"/>
        </w:rPr>
      </w:pPr>
    </w:p>
    <w:p w14:paraId="71FCEAA5" w14:textId="77777777" w:rsidR="00165F0C" w:rsidRPr="00165F0C" w:rsidRDefault="00165F0C" w:rsidP="00165F0C">
      <w:pPr>
        <w:pStyle w:val="Overskrift1"/>
      </w:pPr>
      <w:bookmarkStart w:id="10" w:name="_Toc359490287"/>
      <w:bookmarkStart w:id="11" w:name="_Ref359490748"/>
      <w:bookmarkStart w:id="12" w:name="_Ref359490798"/>
      <w:bookmarkStart w:id="13" w:name="_Ref359490815"/>
      <w:bookmarkStart w:id="14" w:name="_Toc359836931"/>
      <w:bookmarkStart w:id="15" w:name="_Toc358799761"/>
      <w:bookmarkStart w:id="16" w:name="_Ref359490856"/>
      <w:bookmarkStart w:id="17" w:name="_Toc359836948"/>
      <w:bookmarkStart w:id="18" w:name="_Toc364070132"/>
      <w:bookmarkStart w:id="19" w:name="_Toc359836932"/>
      <w:bookmarkStart w:id="20" w:name="_Toc359836933"/>
      <w:bookmarkStart w:id="21" w:name="_Toc359836934"/>
      <w:bookmarkStart w:id="22" w:name="_Toc359836947"/>
      <w:bookmarkEnd w:id="10"/>
      <w:bookmarkEnd w:id="11"/>
      <w:bookmarkEnd w:id="12"/>
      <w:bookmarkEnd w:id="13"/>
      <w:bookmarkEnd w:id="14"/>
      <w:r w:rsidRPr="00165F0C">
        <w:lastRenderedPageBreak/>
        <w:t>Meldingsutveksling</w:t>
      </w:r>
      <w:bookmarkEnd w:id="15"/>
      <w:bookmarkEnd w:id="16"/>
      <w:bookmarkEnd w:id="17"/>
      <w:bookmarkEnd w:id="18"/>
      <w:bookmarkEnd w:id="19"/>
      <w:bookmarkEnd w:id="20"/>
      <w:bookmarkEnd w:id="21"/>
      <w:bookmarkEnd w:id="22"/>
      <w:r w:rsidRPr="00165F0C">
        <w:t xml:space="preserve"> </w:t>
      </w:r>
    </w:p>
    <w:p w14:paraId="0EC2B7CD"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Med mindre annet er eksplisitt avtalt i punkt 2.1 og 2.2 skal all utveksling av elektroniske meldinger mellom partene gjøres i henhold til gjeldene EHF formater og formidles til mottaker over EHF transportinfrastruktur (</w:t>
      </w:r>
      <w:proofErr w:type="spellStart"/>
      <w:r w:rsidRPr="00165F0C">
        <w:rPr>
          <w:rFonts w:ascii="Arial" w:eastAsia="Times New Roman" w:hAnsi="Arial" w:cs="Times New Roman"/>
          <w:kern w:val="1"/>
          <w:sz w:val="20"/>
          <w:szCs w:val="20"/>
        </w:rPr>
        <w:t>Peppol</w:t>
      </w:r>
      <w:proofErr w:type="spellEnd"/>
      <w:proofErr w:type="gramStart"/>
      <w:r w:rsidRPr="00165F0C">
        <w:rPr>
          <w:rFonts w:ascii="Arial" w:eastAsia="Times New Roman" w:hAnsi="Arial" w:cs="Times New Roman"/>
          <w:kern w:val="1"/>
          <w:sz w:val="20"/>
          <w:szCs w:val="20"/>
        </w:rPr>
        <w:t>) .</w:t>
      </w:r>
      <w:proofErr w:type="gramEnd"/>
      <w:r w:rsidRPr="00165F0C">
        <w:rPr>
          <w:rFonts w:ascii="Arial" w:eastAsia="Times New Roman" w:hAnsi="Arial" w:cs="Times New Roman"/>
          <w:kern w:val="1"/>
          <w:sz w:val="20"/>
          <w:szCs w:val="20"/>
        </w:rPr>
        <w:t xml:space="preserve"> </w:t>
      </w:r>
    </w:p>
    <w:p w14:paraId="5F11F0B0" w14:textId="77777777" w:rsidR="00165F0C" w:rsidRPr="00165F0C" w:rsidRDefault="00165F0C" w:rsidP="00165F0C">
      <w:pPr>
        <w:suppressAutoHyphens/>
        <w:spacing w:before="120" w:after="120"/>
        <w:textAlignment w:val="baseline"/>
        <w:rPr>
          <w:rFonts w:ascii="Arial Black" w:eastAsia="Times New Roman" w:hAnsi="Arial Black" w:cs="Times New Roman"/>
          <w:color w:val="000080"/>
          <w:kern w:val="1"/>
        </w:rPr>
      </w:pPr>
      <w:r w:rsidRPr="00165F0C">
        <w:rPr>
          <w:rFonts w:ascii="Arial" w:eastAsia="Times New Roman" w:hAnsi="Arial" w:cs="Times New Roman"/>
          <w:kern w:val="1"/>
          <w:sz w:val="20"/>
          <w:szCs w:val="20"/>
        </w:rPr>
        <w:t xml:space="preserve">Bruk av EHF transportinfrastruktur (EHF) forutsetter at partner er registrert </w:t>
      </w:r>
      <w:hyperlink r:id="rId13" w:history="1">
        <w:r w:rsidRPr="00165F0C">
          <w:rPr>
            <w:rFonts w:ascii="Arial" w:eastAsia="Times New Roman" w:hAnsi="Arial" w:cs="Times New Roman"/>
            <w:color w:val="0000FF"/>
            <w:kern w:val="1"/>
            <w:sz w:val="20"/>
            <w:szCs w:val="20"/>
            <w:u w:val="single"/>
          </w:rPr>
          <w:t>i ELMA</w:t>
        </w:r>
      </w:hyperlink>
      <w:r w:rsidRPr="00165F0C">
        <w:rPr>
          <w:rFonts w:ascii="Arial" w:eastAsia="Times New Roman" w:hAnsi="Arial" w:cs="Times New Roman"/>
          <w:kern w:val="1"/>
          <w:sz w:val="20"/>
          <w:szCs w:val="20"/>
        </w:rPr>
        <w:t xml:space="preserve"> eller annen </w:t>
      </w:r>
      <w:proofErr w:type="spellStart"/>
      <w:r w:rsidRPr="00165F0C">
        <w:rPr>
          <w:rFonts w:ascii="Arial" w:eastAsia="Times New Roman" w:hAnsi="Arial" w:cs="Times New Roman"/>
          <w:kern w:val="1"/>
          <w:sz w:val="20"/>
          <w:szCs w:val="20"/>
        </w:rPr>
        <w:t>Peppol</w:t>
      </w:r>
      <w:proofErr w:type="spellEnd"/>
      <w:r w:rsidRPr="00165F0C">
        <w:rPr>
          <w:rFonts w:ascii="Arial" w:eastAsia="Times New Roman" w:hAnsi="Arial" w:cs="Times New Roman"/>
          <w:kern w:val="1"/>
          <w:sz w:val="20"/>
          <w:szCs w:val="20"/>
        </w:rPr>
        <w:t xml:space="preserve"> SMP, og at elektroniske meldinger leveres til den adresse som er angitt i </w:t>
      </w:r>
      <w:proofErr w:type="spellStart"/>
      <w:r w:rsidRPr="00165F0C">
        <w:rPr>
          <w:rFonts w:ascii="Arial" w:eastAsia="Times New Roman" w:hAnsi="Arial" w:cs="Times New Roman"/>
          <w:kern w:val="1"/>
          <w:sz w:val="20"/>
          <w:szCs w:val="20"/>
        </w:rPr>
        <w:t>Peppol</w:t>
      </w:r>
      <w:proofErr w:type="spellEnd"/>
      <w:r w:rsidRPr="00165F0C">
        <w:rPr>
          <w:rFonts w:ascii="Arial" w:eastAsia="Times New Roman" w:hAnsi="Arial" w:cs="Times New Roman"/>
          <w:kern w:val="1"/>
          <w:sz w:val="20"/>
          <w:szCs w:val="20"/>
        </w:rPr>
        <w:t xml:space="preserve"> </w:t>
      </w:r>
      <w:proofErr w:type="spellStart"/>
      <w:r w:rsidRPr="00165F0C">
        <w:rPr>
          <w:rFonts w:ascii="Arial" w:eastAsia="Times New Roman" w:hAnsi="Arial" w:cs="Times New Roman"/>
          <w:kern w:val="1"/>
          <w:sz w:val="20"/>
          <w:szCs w:val="20"/>
        </w:rPr>
        <w:t>SML.For</w:t>
      </w:r>
      <w:proofErr w:type="spellEnd"/>
      <w:r w:rsidRPr="00165F0C">
        <w:rPr>
          <w:rFonts w:ascii="Arial" w:eastAsia="Times New Roman" w:hAnsi="Arial" w:cs="Times New Roman"/>
          <w:kern w:val="1"/>
          <w:sz w:val="20"/>
          <w:szCs w:val="20"/>
        </w:rPr>
        <w:t xml:space="preserve"> manuelt søk etter mottakere kan </w:t>
      </w:r>
      <w:hyperlink r:id="rId14" w:history="1">
        <w:proofErr w:type="spellStart"/>
        <w:r w:rsidRPr="00165F0C">
          <w:rPr>
            <w:rFonts w:ascii="Arial" w:eastAsia="Times New Roman" w:hAnsi="Arial" w:cs="Times New Roman"/>
            <w:color w:val="0000FF"/>
            <w:kern w:val="1"/>
            <w:sz w:val="20"/>
            <w:szCs w:val="20"/>
            <w:u w:val="single"/>
          </w:rPr>
          <w:t>Peppol</w:t>
        </w:r>
        <w:proofErr w:type="spellEnd"/>
        <w:r w:rsidRPr="00165F0C">
          <w:rPr>
            <w:rFonts w:ascii="Arial" w:eastAsia="Times New Roman" w:hAnsi="Arial" w:cs="Times New Roman"/>
            <w:color w:val="0000FF"/>
            <w:kern w:val="1"/>
            <w:sz w:val="20"/>
            <w:szCs w:val="20"/>
            <w:u w:val="single"/>
          </w:rPr>
          <w:t xml:space="preserve"> Directory</w:t>
        </w:r>
      </w:hyperlink>
      <w:r w:rsidRPr="00165F0C">
        <w:rPr>
          <w:rFonts w:ascii="Arial" w:eastAsia="Times New Roman" w:hAnsi="Arial" w:cs="Times New Roman"/>
          <w:kern w:val="1"/>
          <w:sz w:val="20"/>
          <w:szCs w:val="20"/>
        </w:rPr>
        <w:t xml:space="preserve"> benyttes.</w:t>
      </w:r>
    </w:p>
    <w:p w14:paraId="4E4B7923" w14:textId="77777777" w:rsidR="00165F0C" w:rsidRPr="00165F0C" w:rsidRDefault="00165F0C" w:rsidP="00165F0C">
      <w:pPr>
        <w:pStyle w:val="Overskrift2"/>
      </w:pPr>
      <w:bookmarkStart w:id="23" w:name="_Toc359490290"/>
      <w:bookmarkStart w:id="24" w:name="_Toc359836950"/>
      <w:bookmarkStart w:id="25" w:name="_Toc364070134"/>
      <w:bookmarkStart w:id="26" w:name="_Toc358022348"/>
      <w:bookmarkStart w:id="27" w:name="_Toc358368491"/>
      <w:bookmarkStart w:id="28" w:name="_Toc358799763"/>
      <w:bookmarkStart w:id="29" w:name="_Toc358022349"/>
      <w:bookmarkStart w:id="30" w:name="_Toc358368492"/>
      <w:bookmarkStart w:id="31" w:name="_Toc358799764"/>
      <w:bookmarkStart w:id="32" w:name="_Toc358022350"/>
      <w:bookmarkStart w:id="33" w:name="_Toc358368493"/>
      <w:bookmarkStart w:id="34" w:name="_Toc358799765"/>
      <w:bookmarkStart w:id="35" w:name="_Toc358022351"/>
      <w:bookmarkStart w:id="36" w:name="_Toc358368494"/>
      <w:bookmarkStart w:id="37" w:name="_Toc358799766"/>
      <w:bookmarkStart w:id="38" w:name="_Toc358022352"/>
      <w:bookmarkStart w:id="39" w:name="_Toc358368495"/>
      <w:bookmarkStart w:id="40" w:name="_Toc358799767"/>
      <w:bookmarkStart w:id="41" w:name="_Toc358799770"/>
      <w:bookmarkStart w:id="42" w:name="_Toc358022353"/>
      <w:bookmarkStart w:id="43" w:name="_Toc358368496"/>
      <w:bookmarkStart w:id="44" w:name="_Toc3587997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165F0C">
        <w:t>Alternative meldingsutveksling</w:t>
      </w:r>
      <w:bookmarkEnd w:id="41"/>
      <w:bookmarkEnd w:id="42"/>
      <w:bookmarkEnd w:id="43"/>
      <w:bookmarkEnd w:id="44"/>
      <w:r w:rsidRPr="00165F0C">
        <w:t xml:space="preserve"> eller format</w:t>
      </w:r>
    </w:p>
    <w:p w14:paraId="40730E74" w14:textId="77777777" w:rsidR="00165F0C" w:rsidRPr="00165F0C" w:rsidRDefault="00165F0C" w:rsidP="00165F0C">
      <w:pPr>
        <w:keepNext/>
        <w:keepLines/>
        <w:suppressAutoHyphens/>
        <w:spacing w:before="120" w:after="120"/>
        <w:outlineLvl w:val="1"/>
        <w:rPr>
          <w:rFonts w:ascii="Arial" w:eastAsia="Times New Roman" w:hAnsi="Arial" w:cs="Arial"/>
          <w:kern w:val="1"/>
        </w:rPr>
      </w:pPr>
      <w:r w:rsidRPr="00165F0C">
        <w:rPr>
          <w:rFonts w:ascii="Arial" w:eastAsia="Times New Roman" w:hAnsi="Arial" w:cs="Arial"/>
          <w:kern w:val="1"/>
          <w:sz w:val="20"/>
        </w:rPr>
        <w:t>Følgende alternative prosess(er) eller formater er avtalt brukt i stedet for eller i tillegg til meldingsutveksling via EHF infrastruktur eller EHF formatet.</w:t>
      </w:r>
    </w:p>
    <w:tbl>
      <w:tblPr>
        <w:tblW w:w="8624" w:type="dxa"/>
        <w:tblInd w:w="131" w:type="dxa"/>
        <w:tblLayout w:type="fixed"/>
        <w:tblLook w:val="0000" w:firstRow="0" w:lastRow="0" w:firstColumn="0" w:lastColumn="0" w:noHBand="0" w:noVBand="0"/>
      </w:tblPr>
      <w:tblGrid>
        <w:gridCol w:w="3946"/>
        <w:gridCol w:w="993"/>
        <w:gridCol w:w="3685"/>
      </w:tblGrid>
      <w:tr w:rsidR="00165F0C" w:rsidRPr="00165F0C" w14:paraId="21009A0F" w14:textId="77777777" w:rsidTr="00012907">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E50B5" w14:textId="77777777" w:rsidR="00165F0C" w:rsidRPr="00165F0C" w:rsidRDefault="00165F0C" w:rsidP="00165F0C">
            <w:pPr>
              <w:suppressAutoHyphens/>
              <w:spacing w:before="120" w:after="12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Alternativ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F6AFE0D" w14:textId="77777777" w:rsidR="00165F0C" w:rsidRPr="00165F0C" w:rsidRDefault="00165F0C" w:rsidP="00165F0C">
            <w:pPr>
              <w:suppressAutoHyphens/>
              <w:spacing w:before="120" w:after="12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76A131CE"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Merknader</w:t>
            </w:r>
          </w:p>
        </w:tc>
      </w:tr>
      <w:tr w:rsidR="00165F0C" w:rsidRPr="00165F0C" w14:paraId="19DB3082" w14:textId="77777777" w:rsidTr="00012907">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22EC6B"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N/A</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9D49CD6"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C91A106"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tc>
      </w:tr>
    </w:tbl>
    <w:p w14:paraId="08E0B017" w14:textId="77777777" w:rsidR="00165F0C" w:rsidRPr="00165F0C" w:rsidRDefault="00165F0C" w:rsidP="00165F0C">
      <w:pPr>
        <w:pStyle w:val="Overskrift2"/>
      </w:pPr>
      <w:bookmarkStart w:id="45" w:name="_Toc364070136"/>
      <w:bookmarkStart w:id="46" w:name="_Toc358799772"/>
      <w:bookmarkStart w:id="47" w:name="_Toc359836952"/>
      <w:bookmarkStart w:id="48" w:name="_Toc359490292"/>
      <w:bookmarkStart w:id="49" w:name="_Toc358799810"/>
      <w:bookmarkEnd w:id="45"/>
      <w:bookmarkEnd w:id="46"/>
      <w:r w:rsidRPr="00165F0C">
        <w:t>Informasjonsverdier i elektroniske meldinger</w:t>
      </w:r>
      <w:bookmarkEnd w:id="47"/>
      <w:bookmarkEnd w:id="48"/>
      <w:bookmarkEnd w:id="49"/>
    </w:p>
    <w:p w14:paraId="2ED0130F"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Avtalepartene er enig </w:t>
      </w:r>
      <w:proofErr w:type="gramStart"/>
      <w:r w:rsidRPr="00165F0C">
        <w:rPr>
          <w:rFonts w:ascii="Arial" w:eastAsia="Times New Roman" w:hAnsi="Arial" w:cs="Times New Roman"/>
          <w:kern w:val="1"/>
          <w:sz w:val="20"/>
          <w:szCs w:val="20"/>
        </w:rPr>
        <w:t>om</w:t>
      </w:r>
      <w:proofErr w:type="gramEnd"/>
      <w:r w:rsidRPr="00165F0C">
        <w:rPr>
          <w:rFonts w:ascii="Arial" w:eastAsia="Times New Roman" w:hAnsi="Arial" w:cs="Times New Roman"/>
          <w:kern w:val="1"/>
          <w:sz w:val="20"/>
          <w:szCs w:val="20"/>
        </w:rPr>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65F0C" w:rsidRPr="00165F0C" w14:paraId="51D37942" w14:textId="77777777" w:rsidTr="00012907">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7802D5" w14:textId="77777777" w:rsidR="00165F0C" w:rsidRPr="00165F0C" w:rsidRDefault="00165F0C" w:rsidP="00165F0C">
            <w:pPr>
              <w:suppressAutoHyphens/>
              <w:spacing w:before="20" w:after="2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11A429"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Kommentar / Referanse / Eksempel</w:t>
            </w:r>
          </w:p>
        </w:tc>
      </w:tr>
      <w:tr w:rsidR="00165F0C" w:rsidRPr="00165F0C" w14:paraId="198B7456" w14:textId="77777777" w:rsidTr="00012907">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DFB3F1" w14:textId="77777777" w:rsidR="00165F0C" w:rsidRPr="00165F0C" w:rsidRDefault="00165F0C" w:rsidP="00165F0C">
            <w:pPr>
              <w:suppressAutoHyphens/>
              <w:spacing w:before="20" w:after="2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 xml:space="preserve">Identifikasjon av kunde </w:t>
            </w:r>
            <w:r w:rsidRPr="00165F0C">
              <w:rPr>
                <w:rFonts w:ascii="Arial" w:eastAsia="Times New Roman" w:hAnsi="Arial" w:cs="Times New Roman"/>
                <w:kern w:val="1"/>
                <w:sz w:val="20"/>
                <w:szCs w:val="20"/>
                <w:vertAlign w:val="superscript"/>
              </w:rPr>
              <w:t>1</w:t>
            </w:r>
            <w:r w:rsidRPr="00165F0C">
              <w:rPr>
                <w:rFonts w:ascii="Arial" w:eastAsia="Times New Roman" w:hAnsi="Arial" w:cs="Times New Roman"/>
                <w:kern w:val="1"/>
                <w:sz w:val="20"/>
                <w:szCs w:val="20"/>
              </w:rPr>
              <w:t>.</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06EBA8"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Organisasjonsnummer</w:t>
            </w:r>
          </w:p>
        </w:tc>
      </w:tr>
      <w:tr w:rsidR="00165F0C" w:rsidRPr="00165F0C" w14:paraId="24D1E817" w14:textId="77777777" w:rsidTr="00012907">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FAB4BA" w14:textId="77777777" w:rsidR="00165F0C" w:rsidRPr="00165F0C" w:rsidRDefault="00165F0C" w:rsidP="00165F0C">
            <w:pPr>
              <w:suppressAutoHyphens/>
              <w:spacing w:before="20" w:after="2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Identifikasjon av kundeadresse.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F400DC"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Maskinlesbart nummer / GLN</w:t>
            </w:r>
          </w:p>
        </w:tc>
      </w:tr>
      <w:tr w:rsidR="00165F0C" w:rsidRPr="00165F0C" w14:paraId="58B508D5" w14:textId="77777777" w:rsidTr="00012907">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190FA" w14:textId="77777777" w:rsidR="00165F0C" w:rsidRPr="00165F0C" w:rsidRDefault="00165F0C" w:rsidP="00165F0C">
            <w:pPr>
              <w:suppressAutoHyphens/>
              <w:spacing w:before="20" w:after="2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Identifikasjon av varer og tjenester.</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E37965"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Artikkelnavn og/eller -nummer</w:t>
            </w:r>
          </w:p>
        </w:tc>
      </w:tr>
      <w:tr w:rsidR="00165F0C" w:rsidRPr="00165F0C" w14:paraId="6335A251" w14:textId="77777777" w:rsidTr="00012907">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20B7DC" w14:textId="77777777" w:rsidR="00165F0C" w:rsidRPr="00165F0C" w:rsidRDefault="00165F0C" w:rsidP="00165F0C">
            <w:pPr>
              <w:suppressAutoHyphens/>
              <w:spacing w:before="20" w:after="2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Ordre/bestillingsreferanse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3A3CA6"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p>
        </w:tc>
      </w:tr>
      <w:tr w:rsidR="00165F0C" w:rsidRPr="00165F0C" w14:paraId="3B9A8E90" w14:textId="77777777" w:rsidTr="00012907">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A0DA7D" w14:textId="77777777" w:rsidR="00165F0C" w:rsidRPr="00165F0C" w:rsidRDefault="00165F0C" w:rsidP="00165F0C">
            <w:pPr>
              <w:suppressAutoHyphens/>
              <w:spacing w:before="20" w:after="2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Rammeavtale</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EAB7D1"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Referanse til rammeavtalenummer</w:t>
            </w:r>
          </w:p>
        </w:tc>
      </w:tr>
      <w:tr w:rsidR="00165F0C" w:rsidRPr="00165F0C" w14:paraId="4CBE6BEF" w14:textId="77777777" w:rsidTr="00012907">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5C08A6" w14:textId="77777777" w:rsidR="00165F0C" w:rsidRPr="00165F0C" w:rsidRDefault="00165F0C" w:rsidP="00165F0C">
            <w:pPr>
              <w:suppressAutoHyphens/>
              <w:spacing w:before="20" w:after="2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Formater på vedlegg.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C49614"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PDF kan benyttes som vedlegg. XML skal være </w:t>
            </w:r>
            <w:proofErr w:type="spellStart"/>
            <w:r w:rsidRPr="00165F0C">
              <w:rPr>
                <w:rFonts w:ascii="Arial" w:eastAsia="Times New Roman" w:hAnsi="Arial" w:cs="Times New Roman"/>
                <w:kern w:val="1"/>
                <w:sz w:val="20"/>
                <w:szCs w:val="20"/>
              </w:rPr>
              <w:t>hovedformat</w:t>
            </w:r>
            <w:proofErr w:type="spellEnd"/>
            <w:r w:rsidRPr="00165F0C">
              <w:rPr>
                <w:rFonts w:ascii="Arial" w:eastAsia="Times New Roman" w:hAnsi="Arial" w:cs="Times New Roman"/>
                <w:kern w:val="1"/>
                <w:sz w:val="20"/>
                <w:szCs w:val="20"/>
              </w:rPr>
              <w:t>.</w:t>
            </w:r>
          </w:p>
        </w:tc>
      </w:tr>
    </w:tbl>
    <w:p w14:paraId="403F949A" w14:textId="77777777" w:rsidR="00165F0C" w:rsidRPr="00165F0C" w:rsidRDefault="00165F0C" w:rsidP="00165F0C">
      <w:pPr>
        <w:tabs>
          <w:tab w:val="left" w:pos="136"/>
        </w:tabs>
        <w:suppressAutoHyphens/>
        <w:spacing w:before="120"/>
        <w:textAlignment w:val="baseline"/>
        <w:rPr>
          <w:rFonts w:ascii="Arial" w:eastAsia="Times New Roman" w:hAnsi="Arial" w:cs="Times New Roman"/>
          <w:kern w:val="1"/>
          <w:sz w:val="16"/>
          <w:szCs w:val="16"/>
        </w:rPr>
      </w:pPr>
    </w:p>
    <w:p w14:paraId="493CD6D2" w14:textId="77777777" w:rsidR="00165F0C" w:rsidRPr="00165F0C" w:rsidRDefault="00165F0C" w:rsidP="00165F0C">
      <w:pPr>
        <w:pStyle w:val="Overskrift1"/>
      </w:pPr>
      <w:bookmarkStart w:id="50" w:name="_Toc358799852"/>
      <w:bookmarkStart w:id="51" w:name="_Toc359490296"/>
      <w:bookmarkStart w:id="52" w:name="_Toc359836956"/>
      <w:bookmarkStart w:id="53" w:name="_Toc364070140"/>
      <w:r w:rsidRPr="00165F0C">
        <w:t>Punch Out</w:t>
      </w:r>
    </w:p>
    <w:p w14:paraId="3E0A1A18" w14:textId="77777777" w:rsidR="00165F0C" w:rsidRPr="00165F0C" w:rsidRDefault="00165F0C" w:rsidP="00165F0C">
      <w:pPr>
        <w:suppressAutoHyphens/>
        <w:spacing w:before="240"/>
        <w:textAlignment w:val="baseline"/>
        <w:rPr>
          <w:rFonts w:ascii="Arial Black" w:eastAsia="Times New Roman" w:hAnsi="Arial Black" w:cs="Times New Roman"/>
          <w:b/>
          <w:color w:val="000080"/>
          <w:kern w:val="1"/>
        </w:rPr>
      </w:pPr>
      <w:r w:rsidRPr="00165F0C">
        <w:rPr>
          <w:rFonts w:ascii="Arial" w:eastAsia="Times New Roman" w:hAnsi="Arial" w:cs="Times New Roman"/>
          <w:kern w:val="1"/>
          <w:sz w:val="22"/>
          <w:szCs w:val="20"/>
        </w:rPr>
        <w:t>Meldingsutveksling og informasjonsinnhold i de enkelte meldinger skal være i henhold til gjeldende EHF spesifikasjon (</w:t>
      </w:r>
      <w:hyperlink r:id="rId15" w:history="1">
        <w:r w:rsidRPr="00165F0C">
          <w:rPr>
            <w:rFonts w:ascii="Arial" w:eastAsia="Times New Roman" w:hAnsi="Arial" w:cs="Times New Roman"/>
            <w:color w:val="0000FF"/>
            <w:kern w:val="1"/>
            <w:sz w:val="22"/>
            <w:szCs w:val="20"/>
            <w:u w:val="single"/>
          </w:rPr>
          <w:t>Lenke til EHF Punch Out veileder</w:t>
        </w:r>
      </w:hyperlink>
      <w:r w:rsidRPr="00165F0C">
        <w:rPr>
          <w:rFonts w:ascii="Arial" w:eastAsia="Times New Roman" w:hAnsi="Arial" w:cs="Times New Roman"/>
          <w:kern w:val="1"/>
          <w:sz w:val="22"/>
          <w:szCs w:val="20"/>
        </w:rPr>
        <w:t>) og partenes registrering i ELMA (PEPPOL SMP/SML) med mindre annet er avtalt i punkt 2</w:t>
      </w:r>
    </w:p>
    <w:p w14:paraId="2497E276" w14:textId="77777777" w:rsidR="00165F0C" w:rsidRPr="00165F0C" w:rsidRDefault="00165F0C" w:rsidP="00165F0C">
      <w:pPr>
        <w:pStyle w:val="Overskrift2"/>
        <w:rPr>
          <w:lang w:val="nn-NO"/>
        </w:rPr>
      </w:pPr>
      <w:r w:rsidRPr="00165F0C">
        <w:rPr>
          <w:lang w:val="nn-NO"/>
        </w:rPr>
        <w:t xml:space="preserve">Krav til kvalitet i punch </w:t>
      </w:r>
      <w:proofErr w:type="spellStart"/>
      <w:r w:rsidRPr="00165F0C">
        <w:rPr>
          <w:lang w:val="nn-NO"/>
        </w:rPr>
        <w:t>out</w:t>
      </w:r>
      <w:proofErr w:type="spellEnd"/>
      <w:r w:rsidRPr="00165F0C">
        <w:rPr>
          <w:lang w:val="nn-NO"/>
        </w:rPr>
        <w:t xml:space="preserve"> </w:t>
      </w:r>
      <w:proofErr w:type="spellStart"/>
      <w:r w:rsidRPr="00165F0C">
        <w:rPr>
          <w:lang w:val="nn-NO"/>
        </w:rPr>
        <w:t>løsning</w:t>
      </w:r>
      <w:proofErr w:type="spellEnd"/>
    </w:p>
    <w:p w14:paraId="71D7973D"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r w:rsidRPr="00165F0C">
        <w:rPr>
          <w:rFonts w:ascii="Arial" w:eastAsia="Times New Roman" w:hAnsi="Arial" w:cs="Times New Roman"/>
          <w:kern w:val="1"/>
          <w:sz w:val="22"/>
          <w:szCs w:val="20"/>
        </w:rPr>
        <w:t xml:space="preserve">Følgende krav stilles til kvalitet i leverandørens løsning og i meldingen som sendes til oppdragsgiver (bestiller). Ved at felt i matrisen fylles ut er det implisitt at disse kvalitetskrav finnes i leverandørens punch </w:t>
      </w:r>
      <w:proofErr w:type="spellStart"/>
      <w:r w:rsidRPr="00165F0C">
        <w:rPr>
          <w:rFonts w:ascii="Arial" w:eastAsia="Times New Roman" w:hAnsi="Arial" w:cs="Times New Roman"/>
          <w:kern w:val="1"/>
          <w:sz w:val="22"/>
          <w:szCs w:val="20"/>
        </w:rPr>
        <w:t>out</w:t>
      </w:r>
      <w:proofErr w:type="spellEnd"/>
      <w:r w:rsidRPr="00165F0C">
        <w:rPr>
          <w:rFonts w:ascii="Arial" w:eastAsia="Times New Roman" w:hAnsi="Arial" w:cs="Times New Roman"/>
          <w:kern w:val="1"/>
          <w:sz w:val="22"/>
          <w:szCs w:val="20"/>
        </w:rPr>
        <w:t xml:space="preserve"> løsning og i </w:t>
      </w:r>
      <w:proofErr w:type="spellStart"/>
      <w:r w:rsidRPr="00165F0C">
        <w:rPr>
          <w:rFonts w:ascii="Arial" w:eastAsia="Times New Roman" w:hAnsi="Arial" w:cs="Times New Roman"/>
          <w:kern w:val="1"/>
          <w:sz w:val="22"/>
          <w:szCs w:val="20"/>
        </w:rPr>
        <w:t>xml</w:t>
      </w:r>
      <w:proofErr w:type="spellEnd"/>
      <w:r w:rsidRPr="00165F0C">
        <w:rPr>
          <w:rFonts w:ascii="Arial" w:eastAsia="Times New Roman" w:hAnsi="Arial" w:cs="Times New Roman"/>
          <w:kern w:val="1"/>
          <w:sz w:val="22"/>
          <w:szCs w:val="20"/>
        </w:rPr>
        <w:t xml:space="preserve">-filen som sendes </w:t>
      </w:r>
      <w:r w:rsidRPr="00165F0C">
        <w:rPr>
          <w:rFonts w:ascii="Arial" w:eastAsia="Times New Roman" w:hAnsi="Arial" w:cs="Times New Roman"/>
          <w:kern w:val="1"/>
          <w:sz w:val="22"/>
          <w:szCs w:val="20"/>
        </w:rPr>
        <w:lastRenderedPageBreak/>
        <w:t>bestiller. Det er pålagt både leverandør og oppdragsgiver å kvalitetssikre at varer og tjenester som vises i leverandørens løsning er i henhold til inngått avtale.</w:t>
      </w:r>
    </w:p>
    <w:tbl>
      <w:tblPr>
        <w:tblpPr w:leftFromText="141" w:rightFromText="141" w:vertAnchor="text" w:horzAnchor="margin" w:tblpY="163"/>
        <w:tblW w:w="0" w:type="auto"/>
        <w:tblLayout w:type="fixed"/>
        <w:tblLook w:val="0000" w:firstRow="0" w:lastRow="0" w:firstColumn="0" w:lastColumn="0" w:noHBand="0" w:noVBand="0"/>
      </w:tblPr>
      <w:tblGrid>
        <w:gridCol w:w="627"/>
        <w:gridCol w:w="5155"/>
        <w:gridCol w:w="2699"/>
      </w:tblGrid>
      <w:tr w:rsidR="00165F0C" w:rsidRPr="00165F0C" w14:paraId="2516C20F" w14:textId="77777777" w:rsidTr="0001290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6D1FF36" w14:textId="77777777" w:rsidR="00165F0C" w:rsidRPr="00165F0C" w:rsidRDefault="00165F0C" w:rsidP="00165F0C">
            <w:pPr>
              <w:suppressAutoHyphens/>
              <w:spacing w:before="60" w:after="6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Kvalitetsparameter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138A4CA" w14:textId="77777777" w:rsidR="00165F0C" w:rsidRPr="00165F0C" w:rsidRDefault="00165F0C" w:rsidP="00165F0C">
            <w:pPr>
              <w:suppressAutoHyphens/>
              <w:spacing w:before="60" w:after="6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 xml:space="preserve">Krav til poengsum (0-5) </w:t>
            </w:r>
            <w:r w:rsidRPr="00165F0C">
              <w:rPr>
                <w:rFonts w:ascii="Arial" w:eastAsia="Times New Roman" w:hAnsi="Arial" w:cs="Times New Roman"/>
                <w:b/>
                <w:kern w:val="1"/>
                <w:sz w:val="20"/>
                <w:szCs w:val="20"/>
                <w:vertAlign w:val="superscript"/>
              </w:rPr>
              <w:t>1</w:t>
            </w:r>
          </w:p>
        </w:tc>
      </w:tr>
      <w:tr w:rsidR="00165F0C" w:rsidRPr="00165F0C" w14:paraId="094B7280" w14:textId="77777777" w:rsidTr="0001290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51F89D8"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5F81FD9"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AEAB5C1"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5</w:t>
            </w:r>
          </w:p>
        </w:tc>
      </w:tr>
      <w:tr w:rsidR="00165F0C" w:rsidRPr="00165F0C" w14:paraId="4143FC2A" w14:textId="77777777" w:rsidTr="0001290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E74539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FB8BA4D"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CCFF703"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5</w:t>
            </w:r>
          </w:p>
        </w:tc>
      </w:tr>
      <w:tr w:rsidR="00165F0C" w:rsidRPr="00165F0C" w14:paraId="7C2B7511" w14:textId="77777777" w:rsidTr="0001290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82DBB6F"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D7C8BE8"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E102369"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5</w:t>
            </w:r>
          </w:p>
        </w:tc>
      </w:tr>
      <w:tr w:rsidR="00165F0C" w:rsidRPr="00165F0C" w14:paraId="7828AD23" w14:textId="77777777" w:rsidTr="0001290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A370C2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CDB160F"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 xml:space="preserve">Kategorisering (UNSPSC) </w:t>
            </w:r>
            <w:r w:rsidRPr="00165F0C">
              <w:rPr>
                <w:rFonts w:ascii="Arial" w:eastAsia="Times New Roman" w:hAnsi="Arial" w:cs="Times New Roman"/>
                <w:kern w:val="1"/>
                <w:sz w:val="20"/>
                <w:szCs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BE9ECA8"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5</w:t>
            </w:r>
          </w:p>
        </w:tc>
      </w:tr>
      <w:tr w:rsidR="00165F0C" w:rsidRPr="00165F0C" w14:paraId="512F26BF" w14:textId="77777777" w:rsidTr="0001290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B871C30"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9513CAD"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C916727"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4</w:t>
            </w:r>
          </w:p>
        </w:tc>
      </w:tr>
      <w:tr w:rsidR="00165F0C" w:rsidRPr="00165F0C" w14:paraId="0B64294E" w14:textId="77777777" w:rsidTr="0001290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18EE5697"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A7C933C"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 xml:space="preserve">Produktidentitet </w:t>
            </w:r>
            <w:r w:rsidRPr="00165F0C">
              <w:rPr>
                <w:rFonts w:ascii="Arial" w:eastAsia="Times New Roman" w:hAnsi="Arial" w:cs="Times New Roman"/>
                <w:kern w:val="1"/>
                <w:sz w:val="20"/>
                <w:szCs w:val="20"/>
                <w:vertAlign w:val="superscript"/>
              </w:rPr>
              <w:t>3</w:t>
            </w:r>
            <w:r w:rsidRPr="00165F0C">
              <w:rPr>
                <w:rFonts w:ascii="Arial" w:eastAsia="Times New Roman" w:hAnsi="Arial" w:cs="Times New Roman"/>
                <w:kern w:val="1"/>
                <w:sz w:val="20"/>
                <w:szCs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82916FF"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4</w:t>
            </w:r>
          </w:p>
        </w:tc>
      </w:tr>
      <w:tr w:rsidR="00165F0C" w:rsidRPr="00165F0C" w14:paraId="70046466" w14:textId="77777777" w:rsidTr="0001290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1C9141B2"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B921186" w14:textId="77777777" w:rsidR="00165F0C" w:rsidRPr="00165F0C" w:rsidRDefault="00165F0C" w:rsidP="00165F0C">
            <w:pPr>
              <w:suppressAutoHyphens/>
              <w:spacing w:before="60" w:after="60"/>
              <w:textAlignment w:val="baseline"/>
              <w:rPr>
                <w:rFonts w:ascii="Arial" w:eastAsia="Times New Roman" w:hAnsi="Arial" w:cs="Times New Roman"/>
                <w:kern w:val="1"/>
                <w:sz w:val="22"/>
                <w:szCs w:val="20"/>
              </w:rPr>
            </w:pPr>
            <w:r w:rsidRPr="00165F0C">
              <w:rPr>
                <w:rFonts w:ascii="Arial" w:eastAsia="Times New Roman" w:hAnsi="Arial" w:cs="Times New Roman"/>
                <w:kern w:val="1"/>
                <w:sz w:val="20"/>
                <w:szCs w:val="20"/>
              </w:rPr>
              <w:t>Vedlegg</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DB6FC92"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4</w:t>
            </w:r>
          </w:p>
        </w:tc>
      </w:tr>
    </w:tbl>
    <w:p w14:paraId="738C8487"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p w14:paraId="70C52966" w14:textId="77777777" w:rsidR="00165F0C" w:rsidRPr="00165F0C" w:rsidRDefault="00165F0C" w:rsidP="00165F0C">
      <w:pPr>
        <w:suppressAutoHyphens/>
        <w:spacing w:before="120"/>
        <w:ind w:left="284" w:hanging="142"/>
        <w:textAlignment w:val="baseline"/>
        <w:rPr>
          <w:rFonts w:ascii="Arial" w:eastAsia="Times New Roman" w:hAnsi="Arial" w:cs="Times New Roman"/>
          <w:kern w:val="1"/>
          <w:sz w:val="16"/>
          <w:szCs w:val="16"/>
          <w:vertAlign w:val="superscript"/>
        </w:rPr>
      </w:pPr>
      <w:r w:rsidRPr="00165F0C">
        <w:rPr>
          <w:rFonts w:ascii="Arial" w:eastAsia="Times New Roman" w:hAnsi="Arial" w:cs="Times New Roman"/>
          <w:kern w:val="1"/>
          <w:sz w:val="16"/>
          <w:szCs w:val="16"/>
          <w:vertAlign w:val="superscript"/>
        </w:rPr>
        <w:t>1</w:t>
      </w:r>
      <w:r w:rsidRPr="00165F0C">
        <w:rPr>
          <w:rFonts w:ascii="Arial" w:eastAsia="Times New Roman" w:hAnsi="Arial" w:cs="Times New Roman"/>
          <w:kern w:val="1"/>
          <w:sz w:val="16"/>
          <w:szCs w:val="16"/>
        </w:rPr>
        <w:t xml:space="preserve"> Kravmatrise se kapittel 8.</w:t>
      </w:r>
    </w:p>
    <w:p w14:paraId="56D21FB8" w14:textId="77777777" w:rsidR="00165F0C" w:rsidRPr="00165F0C" w:rsidRDefault="00165F0C" w:rsidP="00165F0C">
      <w:pPr>
        <w:tabs>
          <w:tab w:val="left" w:pos="136"/>
        </w:tabs>
        <w:suppressAutoHyphens/>
        <w:spacing w:before="120"/>
        <w:ind w:left="284" w:hanging="142"/>
        <w:textAlignment w:val="baseline"/>
        <w:rPr>
          <w:rFonts w:ascii="Arial" w:eastAsia="Times New Roman" w:hAnsi="Arial" w:cs="Times New Roman"/>
          <w:kern w:val="1"/>
          <w:sz w:val="16"/>
          <w:szCs w:val="16"/>
        </w:rPr>
      </w:pPr>
      <w:r w:rsidRPr="00165F0C">
        <w:rPr>
          <w:rFonts w:ascii="Arial" w:eastAsia="Times New Roman" w:hAnsi="Arial" w:cs="Times New Roman"/>
          <w:kern w:val="1"/>
          <w:sz w:val="16"/>
          <w:szCs w:val="16"/>
          <w:vertAlign w:val="superscript"/>
        </w:rPr>
        <w:t>2</w:t>
      </w:r>
      <w:r w:rsidRPr="00165F0C">
        <w:rPr>
          <w:rFonts w:ascii="Arial" w:eastAsia="Times New Roman" w:hAnsi="Arial" w:cs="Times New Roman"/>
          <w:kern w:val="1"/>
          <w:sz w:val="16"/>
          <w:szCs w:val="16"/>
        </w:rPr>
        <w:t xml:space="preserve"> Kategorisering av varer og tjenester i henhold til enhver tid gjeldende UNSPSC versjon. Det er viktig at leverandør knytter sine varer og tjenester mot riktig kode på det laveste nivå hvis mulig (nivå 4). Her finner du søkemotor for UNSPSC nummere: </w:t>
      </w:r>
      <w:hyperlink r:id="rId16" w:history="1">
        <w:r w:rsidRPr="00165F0C">
          <w:rPr>
            <w:rFonts w:ascii="Arial" w:eastAsia="Times New Roman" w:hAnsi="Arial" w:cs="Times New Roman"/>
            <w:color w:val="0000FF"/>
            <w:kern w:val="1"/>
            <w:sz w:val="16"/>
            <w:szCs w:val="16"/>
            <w:u w:val="single"/>
          </w:rPr>
          <w:t>https://anskaffelser.no/verktoy/analyseverktoy/sokeside-standard-klassifiseringskoder-unspsc</w:t>
        </w:r>
      </w:hyperlink>
    </w:p>
    <w:p w14:paraId="63435571" w14:textId="61A38315" w:rsidR="00165F0C" w:rsidRPr="003851BF" w:rsidRDefault="00165F0C" w:rsidP="003851BF">
      <w:pPr>
        <w:tabs>
          <w:tab w:val="left" w:pos="136"/>
        </w:tabs>
        <w:suppressAutoHyphens/>
        <w:spacing w:before="120"/>
        <w:ind w:left="284" w:hanging="142"/>
        <w:textAlignment w:val="baseline"/>
        <w:rPr>
          <w:rFonts w:ascii="Arial" w:eastAsia="Times New Roman" w:hAnsi="Arial" w:cs="Times New Roman"/>
          <w:kern w:val="1"/>
          <w:sz w:val="16"/>
          <w:szCs w:val="16"/>
        </w:rPr>
      </w:pPr>
      <w:r w:rsidRPr="00165F0C">
        <w:rPr>
          <w:rFonts w:ascii="Arial" w:eastAsia="Times New Roman" w:hAnsi="Arial" w:cs="Times New Roman"/>
          <w:kern w:val="1"/>
          <w:sz w:val="16"/>
          <w:szCs w:val="16"/>
          <w:vertAlign w:val="superscript"/>
        </w:rPr>
        <w:t>3</w:t>
      </w:r>
      <w:r w:rsidRPr="00165F0C">
        <w:rPr>
          <w:rFonts w:ascii="Arial" w:eastAsia="Times New Roman" w:hAnsi="Arial" w:cs="Times New Roman"/>
          <w:kern w:val="1"/>
          <w:sz w:val="16"/>
          <w:szCs w:val="16"/>
        </w:rPr>
        <w:t xml:space="preserve"> Med produktidentitet menes produsentens navn og artikkelnummer, i tillegg til leverandørens artikkelnummer.</w:t>
      </w:r>
    </w:p>
    <w:p w14:paraId="2931BB33" w14:textId="77777777" w:rsidR="00165F0C" w:rsidRPr="00165F0C" w:rsidRDefault="00165F0C" w:rsidP="00165F0C">
      <w:pPr>
        <w:pStyle w:val="Overskrift1"/>
      </w:pPr>
      <w:r w:rsidRPr="00165F0C">
        <w:t>Bestilling</w:t>
      </w:r>
      <w:bookmarkEnd w:id="50"/>
      <w:bookmarkEnd w:id="51"/>
      <w:bookmarkEnd w:id="52"/>
      <w:bookmarkEnd w:id="53"/>
    </w:p>
    <w:p w14:paraId="73E7639F"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Meldingsutveksling og informasjonsinnhold i de enkelte meldinger skal være i henhold til gjeldende EHF spesifikasjon (</w:t>
      </w:r>
      <w:hyperlink r:id="rId17" w:history="1">
        <w:r w:rsidRPr="00165F0C">
          <w:rPr>
            <w:rFonts w:ascii="Arial" w:eastAsia="Times New Roman" w:hAnsi="Arial" w:cs="Times New Roman"/>
            <w:color w:val="0000FF"/>
            <w:kern w:val="1"/>
            <w:sz w:val="20"/>
            <w:szCs w:val="20"/>
            <w:u w:val="single"/>
          </w:rPr>
          <w:t>Lenke til EHF Ordre veileder</w:t>
        </w:r>
      </w:hyperlink>
      <w:r w:rsidRPr="00165F0C">
        <w:rPr>
          <w:rFonts w:ascii="Arial" w:eastAsia="Times New Roman" w:hAnsi="Arial" w:cs="Times New Roman"/>
          <w:kern w:val="1"/>
          <w:sz w:val="20"/>
          <w:szCs w:val="20"/>
        </w:rPr>
        <w:t>) og partenes registrering i ELMA (</w:t>
      </w:r>
      <w:proofErr w:type="spellStart"/>
      <w:r w:rsidRPr="00165F0C">
        <w:rPr>
          <w:rFonts w:ascii="Arial" w:eastAsia="Times New Roman" w:hAnsi="Arial" w:cs="Times New Roman"/>
          <w:kern w:val="1"/>
          <w:sz w:val="20"/>
          <w:szCs w:val="20"/>
        </w:rPr>
        <w:t>Peppol</w:t>
      </w:r>
      <w:proofErr w:type="spellEnd"/>
      <w:r w:rsidRPr="00165F0C">
        <w:rPr>
          <w:rFonts w:ascii="Arial" w:eastAsia="Times New Roman" w:hAnsi="Arial" w:cs="Times New Roman"/>
          <w:kern w:val="1"/>
          <w:sz w:val="20"/>
          <w:szCs w:val="20"/>
        </w:rPr>
        <w:t xml:space="preserve"> SMP/SML) med mindre annet er avtalt i punkt 2.</w:t>
      </w:r>
    </w:p>
    <w:p w14:paraId="0EE5D1A3"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Ordrebekreftelse skal være sendt av leverandør innen </w:t>
      </w:r>
      <w:r w:rsidRPr="00165F0C">
        <w:rPr>
          <w:rFonts w:ascii="Arial" w:eastAsia="Times New Roman" w:hAnsi="Arial" w:cs="Times New Roman"/>
          <w:kern w:val="1"/>
          <w:sz w:val="20"/>
          <w:szCs w:val="20"/>
          <w:bdr w:val="single" w:sz="4" w:space="0" w:color="auto"/>
        </w:rPr>
        <w:t>__24_</w:t>
      </w:r>
      <w:proofErr w:type="gramStart"/>
      <w:r w:rsidRPr="00165F0C">
        <w:rPr>
          <w:rFonts w:ascii="Arial" w:eastAsia="Times New Roman" w:hAnsi="Arial" w:cs="Times New Roman"/>
          <w:kern w:val="1"/>
          <w:sz w:val="20"/>
          <w:szCs w:val="20"/>
          <w:bdr w:val="single" w:sz="4" w:space="0" w:color="auto"/>
        </w:rPr>
        <w:t xml:space="preserve">_ </w:t>
      </w:r>
      <w:r w:rsidRPr="00165F0C">
        <w:rPr>
          <w:rFonts w:ascii="Arial" w:eastAsia="Times New Roman" w:hAnsi="Arial" w:cs="Times New Roman"/>
          <w:kern w:val="1"/>
          <w:sz w:val="20"/>
          <w:szCs w:val="20"/>
        </w:rPr>
        <w:t xml:space="preserve"> timer</w:t>
      </w:r>
      <w:proofErr w:type="gramEnd"/>
      <w:r w:rsidRPr="00165F0C">
        <w:rPr>
          <w:rFonts w:ascii="Arial" w:eastAsia="Times New Roman" w:hAnsi="Arial" w:cs="Times New Roman"/>
          <w:kern w:val="1"/>
          <w:sz w:val="20"/>
          <w:szCs w:val="20"/>
        </w:rPr>
        <w:t xml:space="preserve"> etter at bestilling er mottatt. Ved bruk av annet format eller transportkanal enn EHF og EHF infrastruktur meddeles ordrebekreftelsen på følgende måte: </w:t>
      </w:r>
      <w:r w:rsidRPr="00165F0C">
        <w:rPr>
          <w:rFonts w:ascii="Arial" w:eastAsia="Times New Roman" w:hAnsi="Arial" w:cs="Times New Roman"/>
          <w:kern w:val="1"/>
          <w:sz w:val="20"/>
          <w:szCs w:val="20"/>
          <w:bdr w:val="single" w:sz="4" w:space="0" w:color="auto"/>
        </w:rPr>
        <w:t>e-post til kontaktperson innen 24 timer</w:t>
      </w:r>
    </w:p>
    <w:p w14:paraId="21A80BE5" w14:textId="77777777" w:rsidR="00165F0C" w:rsidRPr="00165F0C" w:rsidRDefault="00165F0C" w:rsidP="00165F0C">
      <w:pPr>
        <w:pStyle w:val="Overskrift2"/>
      </w:pPr>
      <w:bookmarkStart w:id="54" w:name="_Toc359490299"/>
      <w:bookmarkStart w:id="55" w:name="_Toc359836957"/>
      <w:bookmarkStart w:id="56" w:name="_Toc364070141"/>
      <w:bookmarkStart w:id="57" w:name="_Toc358799853"/>
      <w:bookmarkStart w:id="58" w:name="_Toc358799854"/>
      <w:bookmarkStart w:id="59" w:name="_Toc358799855"/>
      <w:bookmarkStart w:id="60" w:name="_Toc358799856"/>
      <w:bookmarkStart w:id="61" w:name="_Toc358799873"/>
      <w:bookmarkStart w:id="62" w:name="_Toc358799874"/>
      <w:bookmarkStart w:id="63" w:name="_Toc358022362"/>
      <w:bookmarkStart w:id="64" w:name="_Toc358368508"/>
      <w:bookmarkStart w:id="65" w:name="_Toc358799876"/>
      <w:bookmarkStart w:id="66" w:name="_Toc358022363"/>
      <w:bookmarkStart w:id="67" w:name="_Toc358368509"/>
      <w:bookmarkStart w:id="68" w:name="_Toc358799877"/>
      <w:bookmarkStart w:id="69" w:name="_Toc358799880"/>
      <w:bookmarkStart w:id="70" w:name="_Toc358022364"/>
      <w:bookmarkStart w:id="71" w:name="_Toc358368510"/>
      <w:bookmarkStart w:id="72" w:name="_Toc358799878"/>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165F0C">
        <w:t>Bruk av bekreftelse med endring</w:t>
      </w:r>
      <w:bookmarkEnd w:id="69"/>
      <w:bookmarkEnd w:id="70"/>
      <w:bookmarkEnd w:id="71"/>
      <w:bookmarkEnd w:id="72"/>
    </w:p>
    <w:p w14:paraId="46DD1414" w14:textId="77777777" w:rsidR="00165F0C" w:rsidRPr="00165F0C" w:rsidRDefault="00165F0C" w:rsidP="00165F0C">
      <w:pPr>
        <w:keepNext/>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Partene er enig </w:t>
      </w:r>
      <w:proofErr w:type="gramStart"/>
      <w:r w:rsidRPr="00165F0C">
        <w:rPr>
          <w:rFonts w:ascii="Arial" w:eastAsia="Times New Roman" w:hAnsi="Arial" w:cs="Times New Roman"/>
          <w:kern w:val="1"/>
          <w:sz w:val="20"/>
          <w:szCs w:val="20"/>
        </w:rPr>
        <w:t>om</w:t>
      </w:r>
      <w:proofErr w:type="gramEnd"/>
      <w:r w:rsidRPr="00165F0C">
        <w:rPr>
          <w:rFonts w:ascii="Arial" w:eastAsia="Times New Roman" w:hAnsi="Arial" w:cs="Times New Roman"/>
          <w:kern w:val="1"/>
          <w:sz w:val="20"/>
          <w:szCs w:val="20"/>
        </w:rPr>
        <w:t xml:space="preserve">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00165F0C" w:rsidRPr="00165F0C" w14:paraId="65B6581D"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580C79" w14:textId="77777777" w:rsidR="00165F0C" w:rsidRPr="00165F0C" w:rsidRDefault="00165F0C" w:rsidP="00165F0C">
            <w:pPr>
              <w:suppressAutoHyphens/>
              <w:spacing w:before="60" w:after="6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0EE34332" w14:textId="77777777" w:rsidR="00165F0C" w:rsidRPr="00165F0C" w:rsidRDefault="00165F0C" w:rsidP="00165F0C">
            <w:pPr>
              <w:suppressAutoHyphens/>
              <w:spacing w:before="60" w:after="6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Ja</w:t>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3F958259" w14:textId="77777777" w:rsidR="00165F0C" w:rsidRPr="00165F0C" w:rsidRDefault="00165F0C" w:rsidP="00165F0C">
            <w:pPr>
              <w:suppressAutoHyphens/>
              <w:spacing w:before="60" w:after="6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Nei</w:t>
            </w:r>
          </w:p>
        </w:tc>
      </w:tr>
      <w:tr w:rsidR="00165F0C" w:rsidRPr="00165F0C" w14:paraId="4D0DF0B1"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1F5F2AD3"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FAB5C6"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roofErr w:type="spellStart"/>
            <w:r w:rsidRPr="00165F0C">
              <w:rPr>
                <w:rFonts w:ascii="Arial" w:eastAsia="Times New Roman" w:hAnsi="Arial" w:cs="Times New Roman"/>
                <w:kern w:val="1"/>
                <w:sz w:val="20"/>
                <w:szCs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1C2D98"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r>
      <w:tr w:rsidR="00165F0C" w:rsidRPr="00165F0C" w14:paraId="1D3054D2"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D7934A"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3A4152"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roofErr w:type="spellStart"/>
            <w:r w:rsidRPr="00165F0C">
              <w:rPr>
                <w:rFonts w:ascii="Arial" w:eastAsia="Times New Roman" w:hAnsi="Arial" w:cs="Times New Roman"/>
                <w:kern w:val="1"/>
                <w:sz w:val="20"/>
                <w:szCs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E8AC8B"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r>
      <w:tr w:rsidR="00165F0C" w:rsidRPr="00165F0C" w14:paraId="10451B8A"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32CDBC"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F813D8">
              <w:rPr>
                <w:rFonts w:ascii="Arial" w:eastAsia="Times New Roman" w:hAnsi="Arial" w:cs="Times New Roman"/>
                <w:kern w:val="1"/>
                <w:sz w:val="20"/>
                <w:szCs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0B9025"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A5B608" w14:textId="3FF845ED" w:rsidR="00165F0C" w:rsidRPr="00165F0C" w:rsidRDefault="00F813D8" w:rsidP="00165F0C">
            <w:pPr>
              <w:suppressAutoHyphens/>
              <w:spacing w:before="60" w:after="60"/>
              <w:jc w:val="center"/>
              <w:textAlignment w:val="baseline"/>
              <w:rPr>
                <w:rFonts w:ascii="Arial" w:eastAsia="Times New Roman" w:hAnsi="Arial" w:cs="Times New Roman"/>
                <w:kern w:val="1"/>
                <w:sz w:val="20"/>
                <w:szCs w:val="20"/>
              </w:rPr>
            </w:pPr>
            <w:proofErr w:type="spellStart"/>
            <w:r>
              <w:rPr>
                <w:rFonts w:ascii="Arial" w:eastAsia="Times New Roman" w:hAnsi="Arial" w:cs="Times New Roman"/>
                <w:kern w:val="1"/>
                <w:sz w:val="20"/>
                <w:szCs w:val="20"/>
              </w:rPr>
              <w:t>X</w:t>
            </w:r>
            <w:proofErr w:type="spellEnd"/>
          </w:p>
        </w:tc>
      </w:tr>
      <w:tr w:rsidR="00165F0C" w:rsidRPr="00165F0C" w14:paraId="1AD445BA"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63E2D50"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5D2808"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D5B02B"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roofErr w:type="spellStart"/>
            <w:r w:rsidRPr="00165F0C">
              <w:rPr>
                <w:rFonts w:ascii="Arial" w:eastAsia="Times New Roman" w:hAnsi="Arial" w:cs="Times New Roman"/>
                <w:kern w:val="1"/>
                <w:sz w:val="20"/>
                <w:szCs w:val="20"/>
              </w:rPr>
              <w:t>X</w:t>
            </w:r>
            <w:proofErr w:type="spellEnd"/>
          </w:p>
        </w:tc>
      </w:tr>
      <w:tr w:rsidR="00165F0C" w:rsidRPr="00165F0C" w14:paraId="31589596"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5C83BDD2"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Endret pris (i de tilfeller man har en avtalefestet variabel pris eller pris er lavere enn avtalepris og med samme eller bedre kvalitet)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16058B"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roofErr w:type="spellStart"/>
            <w:r w:rsidRPr="00165F0C">
              <w:rPr>
                <w:rFonts w:ascii="Arial" w:eastAsia="Times New Roman" w:hAnsi="Arial" w:cs="Times New Roman"/>
                <w:kern w:val="1"/>
                <w:sz w:val="20"/>
                <w:szCs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DF80AE"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r>
      <w:tr w:rsidR="00165F0C" w:rsidRPr="00165F0C" w14:paraId="5F6CB3F0"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E6F776E"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Splitting av leveransen for en eller flere varelinjer over to eller flere leveringsdatoer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458BEF"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roofErr w:type="spellStart"/>
            <w:r w:rsidRPr="00165F0C">
              <w:rPr>
                <w:rFonts w:ascii="Arial" w:eastAsia="Times New Roman" w:hAnsi="Arial" w:cs="Times New Roman"/>
                <w:kern w:val="1"/>
                <w:sz w:val="20"/>
                <w:szCs w:val="20"/>
              </w:rPr>
              <w:t>X</w:t>
            </w:r>
            <w:proofErr w:type="spellEnd"/>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16028D"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r>
      <w:tr w:rsidR="00165F0C" w:rsidRPr="00165F0C" w14:paraId="0B80F24E" w14:textId="77777777" w:rsidTr="0001290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83FDA6C" w14:textId="77777777" w:rsidR="00165F0C" w:rsidRPr="00165F0C" w:rsidRDefault="00165F0C" w:rsidP="00165F0C">
            <w:pPr>
              <w:suppressAutoHyphens/>
              <w:spacing w:before="60" w:after="6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Andre endringer (må spesifiseres):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AB5213"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7891DE" w14:textId="77777777" w:rsidR="00165F0C" w:rsidRPr="00165F0C" w:rsidRDefault="00165F0C" w:rsidP="00165F0C">
            <w:pPr>
              <w:suppressAutoHyphens/>
              <w:spacing w:before="60" w:after="60"/>
              <w:jc w:val="center"/>
              <w:textAlignment w:val="baseline"/>
              <w:rPr>
                <w:rFonts w:ascii="Arial" w:eastAsia="Times New Roman" w:hAnsi="Arial" w:cs="Times New Roman"/>
                <w:kern w:val="1"/>
                <w:sz w:val="20"/>
                <w:szCs w:val="20"/>
              </w:rPr>
            </w:pPr>
          </w:p>
        </w:tc>
      </w:tr>
    </w:tbl>
    <w:p w14:paraId="6CDC492A" w14:textId="77777777" w:rsidR="00165F0C" w:rsidRPr="00165F0C" w:rsidRDefault="00165F0C" w:rsidP="00165F0C">
      <w:pPr>
        <w:pStyle w:val="Overskrift2"/>
      </w:pPr>
      <w:r w:rsidRPr="00165F0C">
        <w:lastRenderedPageBreak/>
        <w:t>Presisering av informasjonsinnhold ved bestilling</w:t>
      </w:r>
    </w:p>
    <w:p w14:paraId="59EFBE40" w14:textId="77777777" w:rsidR="00165F0C" w:rsidRPr="00165F0C" w:rsidRDefault="00165F0C" w:rsidP="00165F0C">
      <w:pPr>
        <w:keepNext/>
        <w:keepLines/>
        <w:suppressAutoHyphens/>
        <w:spacing w:before="120" w:after="120"/>
        <w:outlineLvl w:val="1"/>
        <w:rPr>
          <w:rFonts w:ascii="Arial" w:eastAsia="Times New Roman" w:hAnsi="Arial" w:cs="Arial"/>
          <w:kern w:val="1"/>
          <w:sz w:val="20"/>
          <w:szCs w:val="20"/>
        </w:rPr>
      </w:pPr>
      <w:r w:rsidRPr="00165F0C">
        <w:rPr>
          <w:rFonts w:ascii="Arial" w:eastAsia="Times New Roman" w:hAnsi="Arial" w:cs="Arial"/>
          <w:kern w:val="1"/>
          <w:sz w:val="20"/>
          <w:szCs w:val="20"/>
        </w:rPr>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165F0C" w:rsidRPr="00165F0C" w14:paraId="2A8A5CA2" w14:textId="77777777" w:rsidTr="00012907">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5D628FF7" w14:textId="77777777" w:rsidR="00165F0C" w:rsidRPr="00165F0C" w:rsidRDefault="00165F0C" w:rsidP="00165F0C">
            <w:pPr>
              <w:suppressAutoHyphens/>
              <w:spacing w:before="60" w:after="60"/>
              <w:textAlignment w:val="baseline"/>
              <w:rPr>
                <w:rFonts w:ascii="Arial" w:eastAsia="Times New Roman" w:hAnsi="Arial" w:cs="Arial"/>
                <w:b/>
                <w:kern w:val="1"/>
                <w:sz w:val="20"/>
                <w:szCs w:val="20"/>
              </w:rPr>
            </w:pPr>
            <w:r w:rsidRPr="00165F0C">
              <w:rPr>
                <w:rFonts w:ascii="Arial" w:eastAsia="Times New Roman" w:hAnsi="Arial" w:cs="Arial"/>
                <w:b/>
                <w:kern w:val="1"/>
                <w:sz w:val="20"/>
                <w:szCs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939D418" w14:textId="77777777" w:rsidR="00165F0C" w:rsidRPr="00165F0C" w:rsidRDefault="00165F0C" w:rsidP="00165F0C">
            <w:pPr>
              <w:suppressAutoHyphens/>
              <w:spacing w:before="60" w:after="60"/>
              <w:jc w:val="center"/>
              <w:textAlignment w:val="baseline"/>
              <w:rPr>
                <w:rFonts w:ascii="Arial" w:eastAsia="Times New Roman" w:hAnsi="Arial" w:cs="Arial"/>
                <w:b/>
                <w:kern w:val="1"/>
                <w:sz w:val="20"/>
                <w:szCs w:val="20"/>
              </w:rPr>
            </w:pPr>
            <w:r w:rsidRPr="00165F0C">
              <w:rPr>
                <w:rFonts w:ascii="Arial" w:eastAsia="Times New Roman" w:hAnsi="Arial" w:cs="Arial"/>
                <w:b/>
                <w:kern w:val="1"/>
                <w:sz w:val="20"/>
                <w:szCs w:val="20"/>
              </w:rPr>
              <w:t>Tilleggsinformasjon</w:t>
            </w:r>
          </w:p>
        </w:tc>
      </w:tr>
      <w:tr w:rsidR="00165F0C" w:rsidRPr="00165F0C" w14:paraId="4E39DE3C" w14:textId="77777777" w:rsidTr="00012907">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19108A5F" w14:textId="77777777" w:rsidR="00165F0C" w:rsidRPr="00165F0C" w:rsidRDefault="00165F0C" w:rsidP="00165F0C">
            <w:pPr>
              <w:suppressAutoHyphens/>
              <w:spacing w:before="60" w:after="60"/>
              <w:textAlignment w:val="baseline"/>
              <w:rPr>
                <w:rFonts w:ascii="Arial" w:eastAsia="Times New Roman" w:hAnsi="Arial" w:cs="Arial"/>
                <w:kern w:val="1"/>
                <w:sz w:val="20"/>
                <w:szCs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A9917FC" w14:textId="77777777" w:rsidR="00165F0C" w:rsidRPr="00165F0C" w:rsidRDefault="00165F0C" w:rsidP="00165F0C">
            <w:pPr>
              <w:suppressAutoHyphens/>
              <w:spacing w:before="60" w:after="60"/>
              <w:jc w:val="center"/>
              <w:textAlignment w:val="baseline"/>
              <w:rPr>
                <w:rFonts w:ascii="Arial" w:eastAsia="Times New Roman" w:hAnsi="Arial" w:cs="Arial"/>
                <w:kern w:val="1"/>
                <w:sz w:val="20"/>
                <w:szCs w:val="20"/>
              </w:rPr>
            </w:pPr>
          </w:p>
        </w:tc>
      </w:tr>
    </w:tbl>
    <w:p w14:paraId="1D0F8CC6" w14:textId="77777777" w:rsidR="00165F0C" w:rsidRPr="00F813D8" w:rsidRDefault="00165F0C" w:rsidP="00165F0C">
      <w:pPr>
        <w:pStyle w:val="Overskrift2"/>
      </w:pPr>
      <w:r w:rsidRPr="00F813D8">
        <w:t>Kjøpers håndtering av bekreftelse med endring</w:t>
      </w:r>
    </w:p>
    <w:p w14:paraId="78984DC2" w14:textId="77777777" w:rsidR="00165F0C" w:rsidRPr="00165F0C" w:rsidRDefault="00165F0C" w:rsidP="00165F0C">
      <w:pPr>
        <w:keepNext/>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165F0C" w:rsidRPr="00165F0C" w14:paraId="7BB82DE5" w14:textId="77777777" w:rsidTr="0001290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05EC16C6" w14:textId="77777777" w:rsidR="00165F0C" w:rsidRPr="00165F0C" w:rsidRDefault="00165F0C" w:rsidP="00165F0C">
            <w:pPr>
              <w:suppressAutoHyphens/>
              <w:spacing w:before="60" w:after="60"/>
              <w:textAlignment w:val="baseline"/>
              <w:rPr>
                <w:rFonts w:ascii="Arial" w:eastAsia="Times New Roman" w:hAnsi="Arial" w:cs="Arial"/>
                <w:b/>
                <w:kern w:val="1"/>
                <w:sz w:val="20"/>
                <w:szCs w:val="20"/>
              </w:rPr>
            </w:pPr>
            <w:r w:rsidRPr="00165F0C">
              <w:rPr>
                <w:rFonts w:ascii="Arial" w:eastAsia="Times New Roman" w:hAnsi="Arial" w:cs="Arial"/>
                <w:b/>
                <w:kern w:val="1"/>
                <w:sz w:val="20"/>
                <w:szCs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D3250D1" w14:textId="77777777" w:rsidR="00165F0C" w:rsidRPr="00F813D8" w:rsidRDefault="00165F0C" w:rsidP="00165F0C">
            <w:pPr>
              <w:suppressAutoHyphens/>
              <w:spacing w:before="60" w:after="60"/>
              <w:jc w:val="center"/>
              <w:textAlignment w:val="baseline"/>
              <w:rPr>
                <w:rFonts w:ascii="Arial" w:eastAsia="Times New Roman" w:hAnsi="Arial" w:cs="Arial"/>
                <w:b/>
                <w:kern w:val="1"/>
                <w:sz w:val="20"/>
                <w:szCs w:val="20"/>
              </w:rPr>
            </w:pPr>
            <w:r w:rsidRPr="00F813D8">
              <w:rPr>
                <w:rFonts w:ascii="Arial" w:eastAsia="Times New Roman" w:hAnsi="Arial" w:cs="Arial"/>
                <w:b/>
                <w:kern w:val="1"/>
                <w:sz w:val="20"/>
                <w:szCs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1E53462F" w14:textId="77777777" w:rsidR="00165F0C" w:rsidRPr="00F813D8" w:rsidRDefault="00165F0C" w:rsidP="00165F0C">
            <w:pPr>
              <w:suppressAutoHyphens/>
              <w:spacing w:before="60" w:after="60"/>
              <w:jc w:val="center"/>
              <w:textAlignment w:val="baseline"/>
              <w:rPr>
                <w:rFonts w:ascii="Arial" w:eastAsia="Times New Roman" w:hAnsi="Arial" w:cs="Arial"/>
                <w:b/>
                <w:kern w:val="1"/>
                <w:sz w:val="20"/>
                <w:szCs w:val="20"/>
              </w:rPr>
            </w:pPr>
            <w:r w:rsidRPr="00F813D8">
              <w:rPr>
                <w:rFonts w:ascii="Arial" w:eastAsia="Times New Roman" w:hAnsi="Arial" w:cs="Arial"/>
                <w:b/>
                <w:kern w:val="1"/>
                <w:sz w:val="20"/>
                <w:szCs w:val="20"/>
              </w:rPr>
              <w:t>Nei</w:t>
            </w:r>
          </w:p>
        </w:tc>
      </w:tr>
      <w:tr w:rsidR="00165F0C" w:rsidRPr="00165F0C" w14:paraId="430C8D74" w14:textId="77777777" w:rsidTr="0001290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63C5AC91" w14:textId="6C19910F" w:rsidR="00165F0C" w:rsidRPr="00165F0C" w:rsidRDefault="00165F0C" w:rsidP="00165F0C">
            <w:pPr>
              <w:suppressAutoHyphens/>
              <w:spacing w:before="60" w:after="60"/>
              <w:textAlignment w:val="baseline"/>
              <w:rPr>
                <w:rFonts w:ascii="Arial" w:eastAsia="Times New Roman" w:hAnsi="Arial" w:cs="Arial"/>
                <w:kern w:val="1"/>
                <w:sz w:val="20"/>
                <w:szCs w:val="20"/>
              </w:rPr>
            </w:pPr>
            <w:r w:rsidRPr="00165F0C">
              <w:rPr>
                <w:rFonts w:ascii="Arial" w:eastAsia="Times New Roman" w:hAnsi="Arial" w:cs="Arial"/>
                <w:kern w:val="1"/>
                <w:sz w:val="20"/>
                <w:szCs w:val="20"/>
              </w:rPr>
              <w:t>Stilltiende aksept</w:t>
            </w:r>
            <w:r w:rsidRPr="00165F0C">
              <w:rPr>
                <w:rFonts w:ascii="Arial" w:eastAsia="Times New Roman" w:hAnsi="Arial" w:cs="Arial"/>
                <w:kern w:val="1"/>
                <w:sz w:val="20"/>
                <w:szCs w:val="20"/>
              </w:rPr>
              <w:br/>
              <w:t xml:space="preserve">Dersom Leverandør bekrefter med status “Akseptert med endring” er Leverandørens endringer å betrakte som akseptert av kjøper med mindre kjøper gir leverandør respons innen </w:t>
            </w:r>
            <w:r w:rsidR="00F813D8">
              <w:rPr>
                <w:rFonts w:ascii="Arial" w:eastAsia="Times New Roman" w:hAnsi="Arial" w:cs="Arial"/>
                <w:b/>
                <w:kern w:val="1"/>
                <w:sz w:val="20"/>
                <w:szCs w:val="20"/>
                <w:bdr w:val="single" w:sz="4" w:space="0" w:color="auto"/>
              </w:rPr>
              <w:t>3</w:t>
            </w:r>
            <w:r w:rsidRPr="00165F0C">
              <w:rPr>
                <w:rFonts w:ascii="Arial" w:eastAsia="Times New Roman" w:hAnsi="Arial" w:cs="Arial"/>
                <w:kern w:val="1"/>
                <w:sz w:val="20"/>
                <w:szCs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7A129D" w14:textId="4AE7E57D" w:rsidR="00165F0C" w:rsidRPr="00F813D8" w:rsidRDefault="00F813D8" w:rsidP="00165F0C">
            <w:pPr>
              <w:suppressAutoHyphens/>
              <w:spacing w:before="60" w:after="60"/>
              <w:jc w:val="center"/>
              <w:textAlignment w:val="baseline"/>
              <w:rPr>
                <w:rFonts w:ascii="Arial" w:eastAsia="Times New Roman" w:hAnsi="Arial" w:cs="Arial"/>
                <w:kern w:val="1"/>
                <w:sz w:val="20"/>
                <w:szCs w:val="20"/>
              </w:rPr>
            </w:pPr>
            <w:proofErr w:type="spellStart"/>
            <w:r w:rsidRPr="00F813D8">
              <w:rPr>
                <w:rFonts w:ascii="Arial" w:eastAsia="Times New Roman" w:hAnsi="Arial" w:cs="Arial"/>
                <w:kern w:val="1"/>
                <w:sz w:val="20"/>
                <w:szCs w:val="20"/>
              </w:rPr>
              <w:t>X</w:t>
            </w:r>
            <w:proofErr w:type="spellEnd"/>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28E601" w14:textId="77777777" w:rsidR="00165F0C" w:rsidRPr="00F813D8" w:rsidRDefault="00165F0C" w:rsidP="00165F0C">
            <w:pPr>
              <w:suppressAutoHyphens/>
              <w:spacing w:before="60" w:after="60"/>
              <w:jc w:val="center"/>
              <w:textAlignment w:val="baseline"/>
              <w:rPr>
                <w:rFonts w:ascii="Arial" w:eastAsia="Times New Roman" w:hAnsi="Arial" w:cs="Arial"/>
                <w:kern w:val="1"/>
                <w:sz w:val="20"/>
                <w:szCs w:val="20"/>
              </w:rPr>
            </w:pPr>
          </w:p>
        </w:tc>
      </w:tr>
      <w:tr w:rsidR="00165F0C" w:rsidRPr="00165F0C" w14:paraId="6902E975" w14:textId="77777777" w:rsidTr="0001290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39B73DB" w14:textId="77777777" w:rsidR="00165F0C" w:rsidRPr="00165F0C" w:rsidRDefault="00165F0C" w:rsidP="00165F0C">
            <w:pPr>
              <w:suppressAutoHyphens/>
              <w:spacing w:before="60" w:after="60"/>
              <w:textAlignment w:val="baseline"/>
              <w:rPr>
                <w:rFonts w:ascii="Arial" w:eastAsia="Times New Roman" w:hAnsi="Arial" w:cs="Arial"/>
                <w:kern w:val="1"/>
                <w:sz w:val="20"/>
                <w:szCs w:val="20"/>
              </w:rPr>
            </w:pPr>
            <w:r w:rsidRPr="00165F0C">
              <w:rPr>
                <w:rFonts w:ascii="Arial" w:eastAsia="Times New Roman" w:hAnsi="Arial" w:cs="Arial"/>
                <w:kern w:val="1"/>
                <w:sz w:val="20"/>
                <w:szCs w:val="20"/>
              </w:rPr>
              <w:t>Kansellering og ny bestilling</w:t>
            </w:r>
            <w:r w:rsidRPr="00165F0C">
              <w:rPr>
                <w:rFonts w:ascii="Arial" w:eastAsia="Times New Roman" w:hAnsi="Arial" w:cs="Arial"/>
                <w:kern w:val="1"/>
                <w:sz w:val="20"/>
                <w:szCs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B874CC" w14:textId="77777777" w:rsidR="00165F0C" w:rsidRPr="00165F0C" w:rsidRDefault="00165F0C" w:rsidP="00165F0C">
            <w:pPr>
              <w:suppressAutoHyphens/>
              <w:spacing w:before="60" w:after="60"/>
              <w:jc w:val="center"/>
              <w:textAlignment w:val="baseline"/>
              <w:rPr>
                <w:rFonts w:ascii="Arial" w:eastAsia="Times New Roman" w:hAnsi="Arial" w:cs="Arial"/>
                <w:kern w:val="1"/>
                <w:sz w:val="20"/>
                <w:szCs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658096" w14:textId="77777777" w:rsidR="00165F0C" w:rsidRPr="00165F0C" w:rsidRDefault="00165F0C" w:rsidP="00165F0C">
            <w:pPr>
              <w:suppressAutoHyphens/>
              <w:spacing w:before="60" w:after="60"/>
              <w:jc w:val="center"/>
              <w:textAlignment w:val="baseline"/>
              <w:rPr>
                <w:rFonts w:ascii="Arial" w:eastAsia="Times New Roman" w:hAnsi="Arial" w:cs="Arial"/>
                <w:kern w:val="1"/>
                <w:sz w:val="20"/>
                <w:szCs w:val="20"/>
              </w:rPr>
            </w:pPr>
          </w:p>
        </w:tc>
      </w:tr>
      <w:tr w:rsidR="00165F0C" w:rsidRPr="00165F0C" w14:paraId="7CAB696C" w14:textId="77777777" w:rsidTr="0001290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FC32E28" w14:textId="77777777" w:rsidR="00165F0C" w:rsidRPr="00165F0C" w:rsidRDefault="00165F0C" w:rsidP="00165F0C">
            <w:pPr>
              <w:suppressAutoHyphens/>
              <w:spacing w:before="60" w:after="60"/>
              <w:textAlignment w:val="baseline"/>
              <w:rPr>
                <w:rFonts w:ascii="Arial" w:eastAsia="Times New Roman" w:hAnsi="Arial" w:cs="Arial"/>
                <w:kern w:val="1"/>
                <w:sz w:val="20"/>
                <w:szCs w:val="20"/>
              </w:rPr>
            </w:pPr>
            <w:r w:rsidRPr="00165F0C">
              <w:rPr>
                <w:rFonts w:ascii="Arial" w:eastAsia="Times New Roman" w:hAnsi="Arial" w:cs="Arial"/>
                <w:kern w:val="1"/>
                <w:sz w:val="20"/>
                <w:szCs w:val="20"/>
              </w:rPr>
              <w:t>Endringsordre</w:t>
            </w:r>
            <w:r w:rsidRPr="00165F0C">
              <w:rPr>
                <w:rFonts w:ascii="Arial" w:eastAsia="Times New Roman" w:hAnsi="Arial" w:cs="Arial"/>
                <w:kern w:val="1"/>
                <w:sz w:val="20"/>
                <w:szCs w:val="20"/>
              </w:rPr>
              <w:br/>
              <w:t xml:space="preserve">Dersom Leverandør bekrefter med status “Akseptert med endring” skal kjøper alltid bekrefte aksept eller avvisning av endringen innen </w:t>
            </w:r>
            <w:r w:rsidRPr="00165F0C">
              <w:rPr>
                <w:rFonts w:ascii="Arial" w:eastAsia="Times New Roman" w:hAnsi="Arial" w:cs="Arial"/>
                <w:b/>
                <w:kern w:val="1"/>
                <w:sz w:val="20"/>
                <w:szCs w:val="20"/>
                <w:bdr w:val="single" w:sz="4" w:space="0" w:color="auto"/>
              </w:rPr>
              <w:t>XX</w:t>
            </w:r>
            <w:r w:rsidRPr="00165F0C">
              <w:rPr>
                <w:rFonts w:ascii="Arial" w:eastAsia="Times New Roman" w:hAnsi="Arial" w:cs="Arial"/>
                <w:kern w:val="1"/>
                <w:sz w:val="20"/>
                <w:szCs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CE89A6" w14:textId="77777777" w:rsidR="00165F0C" w:rsidRPr="00165F0C" w:rsidRDefault="00165F0C" w:rsidP="00165F0C">
            <w:pPr>
              <w:suppressAutoHyphens/>
              <w:spacing w:before="60" w:after="60"/>
              <w:jc w:val="center"/>
              <w:textAlignment w:val="baseline"/>
              <w:rPr>
                <w:rFonts w:ascii="Arial" w:eastAsia="Times New Roman" w:hAnsi="Arial" w:cs="Arial"/>
                <w:kern w:val="1"/>
                <w:sz w:val="20"/>
                <w:szCs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838C55" w14:textId="77777777" w:rsidR="00165F0C" w:rsidRPr="00165F0C" w:rsidRDefault="00165F0C" w:rsidP="00165F0C">
            <w:pPr>
              <w:suppressAutoHyphens/>
              <w:spacing w:before="60" w:after="60"/>
              <w:jc w:val="center"/>
              <w:textAlignment w:val="baseline"/>
              <w:rPr>
                <w:rFonts w:ascii="Arial" w:eastAsia="Times New Roman" w:hAnsi="Arial" w:cs="Arial"/>
                <w:kern w:val="1"/>
                <w:sz w:val="20"/>
                <w:szCs w:val="20"/>
              </w:rPr>
            </w:pPr>
          </w:p>
        </w:tc>
      </w:tr>
    </w:tbl>
    <w:p w14:paraId="56F85E8D" w14:textId="77777777" w:rsidR="00165F0C" w:rsidRPr="00165F0C" w:rsidRDefault="00165F0C" w:rsidP="00165F0C">
      <w:pPr>
        <w:pStyle w:val="Overskrift1"/>
      </w:pPr>
      <w:bookmarkStart w:id="73" w:name="_Toc359490301"/>
      <w:bookmarkStart w:id="74" w:name="_Toc359836959"/>
      <w:bookmarkStart w:id="75" w:name="_Toc358799915"/>
      <w:bookmarkStart w:id="76" w:name="_Toc358799918"/>
      <w:bookmarkStart w:id="77" w:name="_Toc364070143"/>
      <w:bookmarkStart w:id="78" w:name="_Toc358799916"/>
      <w:bookmarkStart w:id="79" w:name="_Toc358799917"/>
      <w:bookmarkEnd w:id="73"/>
      <w:bookmarkEnd w:id="74"/>
      <w:bookmarkEnd w:id="75"/>
      <w:r w:rsidRPr="00165F0C">
        <w:t>Forsendelse og varemottak</w:t>
      </w:r>
      <w:bookmarkEnd w:id="76"/>
      <w:bookmarkEnd w:id="77"/>
      <w:bookmarkEnd w:id="78"/>
      <w:bookmarkEnd w:id="79"/>
    </w:p>
    <w:p w14:paraId="11502D0E"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Meldingsutveksling og informasjonsinnhold i de enkelte meldinger skal være i henhold til gjeldende EHF Pakkseddel spesifikasjon (</w:t>
      </w:r>
      <w:hyperlink r:id="rId18" w:history="1">
        <w:r w:rsidRPr="00165F0C">
          <w:rPr>
            <w:rFonts w:ascii="Arial" w:eastAsia="Times New Roman" w:hAnsi="Arial" w:cs="Times New Roman"/>
            <w:color w:val="0000FF"/>
            <w:kern w:val="1"/>
            <w:sz w:val="20"/>
            <w:szCs w:val="20"/>
            <w:u w:val="single"/>
          </w:rPr>
          <w:t>Lenke til EHF Pakkseddel veileder</w:t>
        </w:r>
      </w:hyperlink>
      <w:r w:rsidRPr="00165F0C">
        <w:rPr>
          <w:rFonts w:ascii="Arial" w:eastAsia="Times New Roman" w:hAnsi="Arial" w:cs="Times New Roman"/>
          <w:kern w:val="1"/>
          <w:sz w:val="20"/>
          <w:szCs w:val="20"/>
        </w:rPr>
        <w:t>) og partenes registrering i ELMA (</w:t>
      </w:r>
      <w:proofErr w:type="spellStart"/>
      <w:r w:rsidRPr="00165F0C">
        <w:rPr>
          <w:rFonts w:ascii="Arial" w:eastAsia="Times New Roman" w:hAnsi="Arial" w:cs="Times New Roman"/>
          <w:kern w:val="1"/>
          <w:sz w:val="20"/>
          <w:szCs w:val="20"/>
        </w:rPr>
        <w:t>Peppol</w:t>
      </w:r>
      <w:proofErr w:type="spellEnd"/>
      <w:r w:rsidRPr="00165F0C">
        <w:rPr>
          <w:rFonts w:ascii="Arial" w:eastAsia="Times New Roman" w:hAnsi="Arial" w:cs="Times New Roman"/>
          <w:kern w:val="1"/>
          <w:sz w:val="20"/>
          <w:szCs w:val="20"/>
        </w:rPr>
        <w:t xml:space="preserve"> 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00165F0C" w:rsidRPr="00165F0C" w14:paraId="059C21DA" w14:textId="77777777" w:rsidTr="00012907">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DD1FCB" w14:textId="77777777" w:rsidR="00165F0C" w:rsidRPr="00165F0C" w:rsidRDefault="00165F0C" w:rsidP="00165F0C">
            <w:pPr>
              <w:suppressAutoHyphens/>
              <w:spacing w:before="20" w:after="2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Forslag til presisering av informasjon i pakkseddel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1980F0"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 xml:space="preserve">Bruk </w:t>
            </w:r>
          </w:p>
          <w:p w14:paraId="5674815B"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9357CD"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Kommentar</w:t>
            </w:r>
          </w:p>
        </w:tc>
      </w:tr>
      <w:tr w:rsidR="00165F0C" w:rsidRPr="00165F0C" w14:paraId="66EFC58E" w14:textId="77777777" w:rsidTr="00012907">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CB5B85"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82E76B"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F4AF24"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p>
        </w:tc>
      </w:tr>
      <w:tr w:rsidR="00165F0C" w:rsidRPr="00165F0C" w14:paraId="0E2EB8BE" w14:textId="77777777" w:rsidTr="00012907">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7AB6E3"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C6D99C"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9729E3"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p>
        </w:tc>
      </w:tr>
    </w:tbl>
    <w:p w14:paraId="31720B3E"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p w14:paraId="7F262887" w14:textId="77777777" w:rsidR="00165F0C" w:rsidRPr="00165F0C" w:rsidRDefault="00165F0C" w:rsidP="00165F0C">
      <w:pPr>
        <w:pStyle w:val="Overskrift1"/>
      </w:pPr>
      <w:bookmarkStart w:id="80" w:name="_Toc358799921"/>
      <w:bookmarkStart w:id="81" w:name="_Toc359490304"/>
      <w:bookmarkStart w:id="82" w:name="_Toc359836960"/>
      <w:bookmarkStart w:id="83" w:name="_Toc364070144"/>
      <w:r w:rsidRPr="00165F0C">
        <w:t>Fakturering</w:t>
      </w:r>
      <w:bookmarkEnd w:id="80"/>
      <w:bookmarkEnd w:id="81"/>
      <w:bookmarkEnd w:id="82"/>
      <w:bookmarkEnd w:id="83"/>
    </w:p>
    <w:p w14:paraId="75EDCF88"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bookmarkStart w:id="84" w:name="_Toc358799922"/>
      <w:bookmarkStart w:id="85" w:name="_Toc358799926"/>
      <w:bookmarkStart w:id="86" w:name="_Toc358799930"/>
      <w:bookmarkStart w:id="87" w:name="_Toc358799931"/>
      <w:bookmarkEnd w:id="84"/>
      <w:bookmarkEnd w:id="85"/>
      <w:bookmarkEnd w:id="86"/>
      <w:bookmarkEnd w:id="87"/>
      <w:r w:rsidRPr="00165F0C">
        <w:rPr>
          <w:rFonts w:ascii="Arial" w:eastAsia="Times New Roman" w:hAnsi="Arial" w:cs="Times New Roman"/>
          <w:kern w:val="1"/>
          <w:sz w:val="20"/>
          <w:szCs w:val="20"/>
        </w:rPr>
        <w:t>Meldingsutveksling og informasjonsinnhold i de enkelte meldinger skal være i henhold til gjeldende EHF Faktura spesifikasjon (</w:t>
      </w:r>
      <w:hyperlink r:id="rId19" w:history="1">
        <w:r w:rsidRPr="00165F0C">
          <w:rPr>
            <w:rFonts w:ascii="Arial" w:eastAsia="Times New Roman" w:hAnsi="Arial" w:cs="Times New Roman"/>
            <w:color w:val="0000FF"/>
            <w:kern w:val="1"/>
            <w:sz w:val="20"/>
            <w:szCs w:val="20"/>
            <w:u w:val="single"/>
          </w:rPr>
          <w:t xml:space="preserve">Lenke til EHF Faktura veileder (EHF </w:t>
        </w:r>
        <w:proofErr w:type="spellStart"/>
        <w:r w:rsidRPr="00165F0C">
          <w:rPr>
            <w:rFonts w:ascii="Arial" w:eastAsia="Times New Roman" w:hAnsi="Arial" w:cs="Times New Roman"/>
            <w:color w:val="0000FF"/>
            <w:kern w:val="1"/>
            <w:sz w:val="20"/>
            <w:szCs w:val="20"/>
            <w:u w:val="single"/>
          </w:rPr>
          <w:t>Billing</w:t>
        </w:r>
        <w:proofErr w:type="spellEnd"/>
        <w:r w:rsidRPr="00165F0C">
          <w:rPr>
            <w:rFonts w:ascii="Arial" w:eastAsia="Times New Roman" w:hAnsi="Arial" w:cs="Times New Roman"/>
            <w:color w:val="0000FF"/>
            <w:kern w:val="1"/>
            <w:sz w:val="20"/>
            <w:szCs w:val="20"/>
            <w:u w:val="single"/>
          </w:rPr>
          <w:t>)</w:t>
        </w:r>
      </w:hyperlink>
      <w:r w:rsidRPr="00165F0C">
        <w:rPr>
          <w:rFonts w:ascii="Arial" w:eastAsia="Times New Roman" w:hAnsi="Arial" w:cs="Times New Roman"/>
          <w:color w:val="0000FF"/>
          <w:kern w:val="1"/>
          <w:sz w:val="20"/>
          <w:szCs w:val="20"/>
          <w:u w:val="single"/>
        </w:rPr>
        <w:t>)</w:t>
      </w:r>
      <w:r w:rsidRPr="00165F0C">
        <w:rPr>
          <w:rFonts w:ascii="Arial" w:eastAsia="Times New Roman" w:hAnsi="Arial" w:cs="Times New Roman"/>
          <w:kern w:val="1"/>
          <w:sz w:val="20"/>
          <w:szCs w:val="20"/>
        </w:rPr>
        <w:t xml:space="preserve"> og partenes registrering i ELMA (</w:t>
      </w:r>
      <w:proofErr w:type="spellStart"/>
      <w:r w:rsidRPr="00165F0C">
        <w:rPr>
          <w:rFonts w:ascii="Arial" w:eastAsia="Times New Roman" w:hAnsi="Arial" w:cs="Times New Roman"/>
          <w:kern w:val="1"/>
          <w:sz w:val="20"/>
          <w:szCs w:val="20"/>
        </w:rPr>
        <w:t>Peppol</w:t>
      </w:r>
      <w:proofErr w:type="spellEnd"/>
      <w:r w:rsidRPr="00165F0C">
        <w:rPr>
          <w:rFonts w:ascii="Arial" w:eastAsia="Times New Roman" w:hAnsi="Arial" w:cs="Times New Roman"/>
          <w:kern w:val="1"/>
          <w:sz w:val="20"/>
          <w:szCs w:val="20"/>
        </w:rPr>
        <w:t xml:space="preserve"> SMP/SML).</w:t>
      </w:r>
    </w:p>
    <w:p w14:paraId="3F3F846D"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tbl>
      <w:tblPr>
        <w:tblW w:w="8604" w:type="dxa"/>
        <w:tblInd w:w="131" w:type="dxa"/>
        <w:tblLayout w:type="fixed"/>
        <w:tblLook w:val="0000" w:firstRow="0" w:lastRow="0" w:firstColumn="0" w:lastColumn="0" w:noHBand="0" w:noVBand="0"/>
      </w:tblPr>
      <w:tblGrid>
        <w:gridCol w:w="3663"/>
        <w:gridCol w:w="992"/>
        <w:gridCol w:w="3949"/>
      </w:tblGrid>
      <w:tr w:rsidR="00165F0C" w:rsidRPr="00165F0C" w14:paraId="2E2DF54D" w14:textId="77777777" w:rsidTr="00012907">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C8125B" w14:textId="77777777" w:rsidR="00165F0C" w:rsidRPr="00165F0C" w:rsidRDefault="00165F0C" w:rsidP="00165F0C">
            <w:pPr>
              <w:suppressAutoHyphens/>
              <w:spacing w:before="20" w:after="2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Forslag til presisering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74EED8"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 xml:space="preserve">Bruk </w:t>
            </w:r>
          </w:p>
          <w:p w14:paraId="30FBC0BE"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1E158F"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Kommentar</w:t>
            </w:r>
          </w:p>
        </w:tc>
      </w:tr>
      <w:tr w:rsidR="00165F0C" w:rsidRPr="00165F0C" w14:paraId="0DA5203D" w14:textId="77777777" w:rsidTr="00012907">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286975"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lastRenderedPageBreak/>
              <w:t>Ordrereferanse/Ordrenummer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628938"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36E969"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p>
        </w:tc>
      </w:tr>
      <w:tr w:rsidR="00165F0C" w:rsidRPr="00165F0C" w14:paraId="7E2883B3" w14:textId="77777777" w:rsidTr="00012907">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D27564"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Oppdragsgivers referanse</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EE3DC5"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C46A23"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r w:rsidRPr="00165F0C">
              <w:rPr>
                <w:rFonts w:ascii="Arial" w:eastAsia="Times New Roman" w:hAnsi="Arial" w:cs="Times New Roman"/>
                <w:kern w:val="1"/>
                <w:sz w:val="16"/>
                <w:szCs w:val="16"/>
              </w:rPr>
              <w:t>Ved manglende ordrereferanse/ordrenummer</w:t>
            </w:r>
          </w:p>
        </w:tc>
      </w:tr>
      <w:tr w:rsidR="00165F0C" w:rsidRPr="00165F0C" w14:paraId="671250D8" w14:textId="77777777" w:rsidTr="00012907">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5152B3"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All fakturainformasjon skal inkluderes i 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DE93CB"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D8827A"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r w:rsidRPr="00165F0C">
              <w:rPr>
                <w:rFonts w:ascii="Arial" w:eastAsia="Times New Roman" w:hAnsi="Arial" w:cs="Times New Roman"/>
                <w:kern w:val="1"/>
                <w:sz w:val="16"/>
                <w:szCs w:val="16"/>
              </w:rPr>
              <w:t xml:space="preserve">For analyse av data er det viktig at vedlegg ikke er </w:t>
            </w:r>
            <w:proofErr w:type="spellStart"/>
            <w:r w:rsidRPr="00165F0C">
              <w:rPr>
                <w:rFonts w:ascii="Arial" w:eastAsia="Times New Roman" w:hAnsi="Arial" w:cs="Times New Roman"/>
                <w:kern w:val="1"/>
                <w:sz w:val="16"/>
                <w:szCs w:val="16"/>
              </w:rPr>
              <w:t>hovedbærer</w:t>
            </w:r>
            <w:proofErr w:type="spellEnd"/>
            <w:r w:rsidRPr="00165F0C">
              <w:rPr>
                <w:rFonts w:ascii="Arial" w:eastAsia="Times New Roman" w:hAnsi="Arial" w:cs="Times New Roman"/>
                <w:kern w:val="1"/>
                <w:sz w:val="16"/>
                <w:szCs w:val="16"/>
              </w:rPr>
              <w:t xml:space="preserve"> av informasjon </w:t>
            </w:r>
          </w:p>
        </w:tc>
      </w:tr>
      <w:tr w:rsidR="00165F0C" w:rsidRPr="00165F0C" w14:paraId="32270274" w14:textId="77777777" w:rsidTr="00012907">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B45618"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Miljøverdier i form av CO2- A1-A3</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57B893"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0C1C9"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r w:rsidRPr="00165F0C">
              <w:rPr>
                <w:rFonts w:ascii="Arial" w:eastAsia="Times New Roman" w:hAnsi="Arial" w:cs="Times New Roman"/>
                <w:kern w:val="1"/>
                <w:sz w:val="16"/>
                <w:szCs w:val="16"/>
              </w:rPr>
              <w:t xml:space="preserve">Skal inkluderes der varen har en slik verdi: Lenke til veiledning: </w:t>
            </w:r>
            <w:hyperlink r:id="rId20" w:history="1">
              <w:r w:rsidRPr="00165F0C">
                <w:rPr>
                  <w:rFonts w:ascii="Arial" w:eastAsia="Times New Roman" w:hAnsi="Arial" w:cs="Times New Roman"/>
                  <w:color w:val="0000FF"/>
                  <w:kern w:val="1"/>
                  <w:sz w:val="16"/>
                  <w:szCs w:val="16"/>
                  <w:u w:val="single"/>
                </w:rPr>
                <w:t>https://anskaffelser.no/verktoy/veiledere/miljoinformasjon-bruk-i-ehf-katalog-og-faktura</w:t>
              </w:r>
            </w:hyperlink>
          </w:p>
        </w:tc>
      </w:tr>
      <w:tr w:rsidR="00165F0C" w:rsidRPr="00165F0C" w14:paraId="60CEC6BC" w14:textId="77777777" w:rsidTr="00012907">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95EC17"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proofErr w:type="spellStart"/>
            <w:r w:rsidRPr="00165F0C">
              <w:rPr>
                <w:rFonts w:ascii="Arial" w:eastAsia="Times New Roman" w:hAnsi="Arial" w:cs="Times New Roman"/>
                <w:kern w:val="1"/>
                <w:sz w:val="20"/>
                <w:szCs w:val="20"/>
              </w:rPr>
              <w:t>Kontraktsnummer</w:t>
            </w:r>
            <w:proofErr w:type="spellEnd"/>
            <w:r w:rsidRPr="00165F0C">
              <w:rPr>
                <w:rFonts w:ascii="Arial" w:eastAsia="Times New Roman" w:hAnsi="Arial" w:cs="Times New Roman"/>
                <w:kern w:val="1"/>
                <w:sz w:val="20"/>
                <w:szCs w:val="20"/>
              </w:rPr>
              <w:t xml:space="preserve"> skal inkluderes i </w:t>
            </w:r>
            <w:proofErr w:type="spellStart"/>
            <w:r w:rsidRPr="00165F0C">
              <w:rPr>
                <w:rFonts w:ascii="Arial" w:eastAsia="Times New Roman" w:hAnsi="Arial" w:cs="Times New Roman"/>
                <w:kern w:val="1"/>
                <w:sz w:val="20"/>
                <w:szCs w:val="20"/>
              </w:rPr>
              <w:t>xml</w:t>
            </w:r>
            <w:proofErr w:type="spellEnd"/>
            <w:r w:rsidRPr="00165F0C">
              <w:rPr>
                <w:rFonts w:ascii="Arial" w:eastAsia="Times New Roman" w:hAnsi="Arial" w:cs="Times New Roman"/>
                <w:kern w:val="1"/>
                <w:sz w:val="20"/>
                <w:szCs w:val="20"/>
              </w:rPr>
              <w:t>-meldingen</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8F00EE"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236461"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p>
        </w:tc>
      </w:tr>
    </w:tbl>
    <w:p w14:paraId="77AB10E8"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p w14:paraId="78B482B9" w14:textId="77777777" w:rsidR="00165F0C" w:rsidRPr="00165F0C" w:rsidRDefault="00165F0C" w:rsidP="001F3E56">
      <w:pPr>
        <w:pStyle w:val="Overskrift1"/>
      </w:pPr>
      <w:r w:rsidRPr="00165F0C">
        <w:t>Purring på for sen betaling</w:t>
      </w:r>
    </w:p>
    <w:p w14:paraId="4007E985"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r w:rsidRPr="00165F0C">
        <w:rPr>
          <w:rFonts w:ascii="Arial" w:eastAsia="Times New Roman" w:hAnsi="Arial" w:cs="Times New Roman"/>
          <w:kern w:val="1"/>
          <w:sz w:val="20"/>
          <w:szCs w:val="20"/>
        </w:rPr>
        <w:t>Meldingsutveksling og informasjonsinnhold i de enkelte meldinger skal være i henhold til gjeldende EHF Purring (</w:t>
      </w:r>
      <w:proofErr w:type="spellStart"/>
      <w:r w:rsidRPr="00165F0C">
        <w:rPr>
          <w:rFonts w:ascii="Arial" w:eastAsia="Times New Roman" w:hAnsi="Arial" w:cs="Times New Roman"/>
          <w:kern w:val="1"/>
          <w:sz w:val="20"/>
          <w:szCs w:val="20"/>
        </w:rPr>
        <w:t>Reminder</w:t>
      </w:r>
      <w:proofErr w:type="spellEnd"/>
      <w:r w:rsidRPr="00165F0C">
        <w:rPr>
          <w:rFonts w:ascii="Arial" w:eastAsia="Times New Roman" w:hAnsi="Arial" w:cs="Times New Roman"/>
          <w:kern w:val="1"/>
          <w:sz w:val="20"/>
          <w:szCs w:val="20"/>
        </w:rPr>
        <w:t>) spesifikasjon (</w:t>
      </w:r>
      <w:hyperlink r:id="rId21" w:history="1">
        <w:r w:rsidRPr="00165F0C">
          <w:rPr>
            <w:rFonts w:ascii="Arial" w:eastAsia="Times New Roman" w:hAnsi="Arial" w:cs="Times New Roman"/>
            <w:color w:val="0000FF"/>
            <w:kern w:val="1"/>
            <w:sz w:val="20"/>
            <w:szCs w:val="20"/>
            <w:u w:val="single"/>
          </w:rPr>
          <w:t>Lenke til EHF Purring/</w:t>
        </w:r>
        <w:proofErr w:type="spellStart"/>
        <w:r w:rsidRPr="00165F0C">
          <w:rPr>
            <w:rFonts w:ascii="Arial" w:eastAsia="Times New Roman" w:hAnsi="Arial" w:cs="Times New Roman"/>
            <w:color w:val="0000FF"/>
            <w:kern w:val="1"/>
            <w:sz w:val="20"/>
            <w:szCs w:val="20"/>
            <w:u w:val="single"/>
          </w:rPr>
          <w:t>Reminder</w:t>
        </w:r>
        <w:proofErr w:type="spellEnd"/>
        <w:r w:rsidRPr="00165F0C">
          <w:rPr>
            <w:rFonts w:ascii="Arial" w:eastAsia="Times New Roman" w:hAnsi="Arial" w:cs="Times New Roman"/>
            <w:color w:val="0000FF"/>
            <w:kern w:val="1"/>
            <w:sz w:val="20"/>
            <w:szCs w:val="20"/>
            <w:u w:val="single"/>
          </w:rPr>
          <w:t xml:space="preserve"> veileder</w:t>
        </w:r>
      </w:hyperlink>
      <w:r w:rsidRPr="00165F0C">
        <w:rPr>
          <w:rFonts w:ascii="Arial" w:eastAsia="Times New Roman" w:hAnsi="Arial" w:cs="Times New Roman"/>
          <w:kern w:val="1"/>
          <w:sz w:val="20"/>
          <w:szCs w:val="20"/>
        </w:rPr>
        <w:t>) og partenes registrering i ELMA (</w:t>
      </w:r>
      <w:proofErr w:type="spellStart"/>
      <w:r w:rsidRPr="00165F0C">
        <w:rPr>
          <w:rFonts w:ascii="Arial" w:eastAsia="Times New Roman" w:hAnsi="Arial" w:cs="Times New Roman"/>
          <w:kern w:val="1"/>
          <w:sz w:val="20"/>
          <w:szCs w:val="20"/>
        </w:rPr>
        <w:t>Peppol</w:t>
      </w:r>
      <w:proofErr w:type="spellEnd"/>
      <w:r w:rsidRPr="00165F0C">
        <w:rPr>
          <w:rFonts w:ascii="Arial" w:eastAsia="Times New Roman" w:hAnsi="Arial" w:cs="Times New Roman"/>
          <w:kern w:val="1"/>
          <w:sz w:val="20"/>
          <w:szCs w:val="20"/>
        </w:rPr>
        <w:t xml:space="preserve"> 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00165F0C" w:rsidRPr="00165F0C" w14:paraId="47BDC0EE" w14:textId="77777777" w:rsidTr="00012907">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9665F7" w14:textId="77777777" w:rsidR="00165F0C" w:rsidRPr="00165F0C" w:rsidRDefault="00165F0C" w:rsidP="00165F0C">
            <w:pPr>
              <w:suppressAutoHyphens/>
              <w:spacing w:before="20" w:after="20"/>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Forslag til presisering av informasjon i purring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D2759E"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 xml:space="preserve">Bruk </w:t>
            </w:r>
          </w:p>
          <w:p w14:paraId="12F713C8"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E89EB" w14:textId="77777777" w:rsidR="00165F0C" w:rsidRPr="00165F0C" w:rsidRDefault="00165F0C" w:rsidP="00165F0C">
            <w:pPr>
              <w:suppressAutoHyphens/>
              <w:spacing w:before="20" w:after="20"/>
              <w:jc w:val="center"/>
              <w:textAlignment w:val="baseline"/>
              <w:rPr>
                <w:rFonts w:ascii="Arial" w:eastAsia="Times New Roman" w:hAnsi="Arial" w:cs="Times New Roman"/>
                <w:b/>
                <w:kern w:val="1"/>
                <w:sz w:val="20"/>
                <w:szCs w:val="20"/>
              </w:rPr>
            </w:pPr>
            <w:r w:rsidRPr="00165F0C">
              <w:rPr>
                <w:rFonts w:ascii="Arial" w:eastAsia="Times New Roman" w:hAnsi="Arial" w:cs="Times New Roman"/>
                <w:b/>
                <w:kern w:val="1"/>
                <w:sz w:val="20"/>
                <w:szCs w:val="20"/>
              </w:rPr>
              <w:t>Kommentar</w:t>
            </w:r>
          </w:p>
        </w:tc>
      </w:tr>
      <w:tr w:rsidR="00165F0C" w:rsidRPr="00165F0C" w14:paraId="2AD0FDFE" w14:textId="77777777" w:rsidTr="00012907">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9F4C04" w14:textId="77777777" w:rsidR="00165F0C" w:rsidRPr="00165F0C" w:rsidRDefault="00165F0C" w:rsidP="00165F0C">
            <w:pPr>
              <w:suppressAutoHyphens/>
              <w:spacing w:before="20" w:after="20"/>
              <w:textAlignment w:val="baseline"/>
              <w:rPr>
                <w:rFonts w:ascii="Arial" w:eastAsia="Times New Roman" w:hAnsi="Arial" w:cs="Times New Roman"/>
                <w:kern w:val="1"/>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342253" w14:textId="77777777" w:rsidR="00165F0C" w:rsidRPr="00165F0C" w:rsidRDefault="00165F0C" w:rsidP="00165F0C">
            <w:pPr>
              <w:suppressAutoHyphens/>
              <w:spacing w:before="20" w:after="20"/>
              <w:jc w:val="center"/>
              <w:textAlignment w:val="baseline"/>
              <w:rPr>
                <w:rFonts w:ascii="Arial" w:eastAsia="Times New Roman" w:hAnsi="Arial" w:cs="Times New Roman"/>
                <w:kern w:val="1"/>
                <w:sz w:val="20"/>
                <w:szCs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15A111" w14:textId="77777777" w:rsidR="00165F0C" w:rsidRPr="00165F0C" w:rsidRDefault="00165F0C" w:rsidP="00165F0C">
            <w:pPr>
              <w:suppressAutoHyphens/>
              <w:spacing w:before="20" w:after="20"/>
              <w:textAlignment w:val="baseline"/>
              <w:rPr>
                <w:rFonts w:ascii="Arial" w:eastAsia="Times New Roman" w:hAnsi="Arial" w:cs="Times New Roman"/>
                <w:kern w:val="1"/>
                <w:sz w:val="16"/>
                <w:szCs w:val="16"/>
              </w:rPr>
            </w:pPr>
          </w:p>
        </w:tc>
      </w:tr>
    </w:tbl>
    <w:p w14:paraId="2EACB3A5"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p w14:paraId="32748786" w14:textId="77777777" w:rsidR="00165F0C" w:rsidRPr="00165F0C" w:rsidRDefault="00165F0C" w:rsidP="001F3E56">
      <w:pPr>
        <w:pStyle w:val="Overskrift1"/>
      </w:pPr>
      <w:bookmarkStart w:id="88" w:name="_Ref359489550"/>
      <w:bookmarkStart w:id="89" w:name="_Ref359489559"/>
      <w:bookmarkStart w:id="90" w:name="_Toc359490307"/>
      <w:bookmarkStart w:id="91" w:name="_Toc359836961"/>
      <w:bookmarkStart w:id="92" w:name="_Toc364070145"/>
      <w:bookmarkStart w:id="93" w:name="_Toc358799934"/>
      <w:bookmarkStart w:id="94" w:name="_Toc358799935"/>
      <w:bookmarkStart w:id="95" w:name="_Toc358799936"/>
      <w:bookmarkStart w:id="96" w:name="_Toc358799937"/>
      <w:bookmarkStart w:id="97" w:name="_Toc358799938"/>
      <w:bookmarkStart w:id="98" w:name="_Toc358799939"/>
      <w:bookmarkStart w:id="99" w:name="_Toc358799945"/>
      <w:bookmarkStart w:id="100" w:name="_Toc358799940"/>
      <w:bookmarkStart w:id="101" w:name="_Toc358799941"/>
      <w:bookmarkStart w:id="102" w:name="_Toc358799942"/>
      <w:bookmarkStart w:id="103" w:name="_Toc358799943"/>
      <w:bookmarkStart w:id="104" w:name="_Toc358799944"/>
      <w:bookmarkEnd w:id="88"/>
      <w:bookmarkEnd w:id="89"/>
      <w:bookmarkEnd w:id="90"/>
      <w:bookmarkEnd w:id="91"/>
      <w:bookmarkEnd w:id="92"/>
      <w:bookmarkEnd w:id="93"/>
      <w:bookmarkEnd w:id="94"/>
      <w:bookmarkEnd w:id="95"/>
      <w:bookmarkEnd w:id="96"/>
      <w:bookmarkEnd w:id="97"/>
      <w:bookmarkEnd w:id="98"/>
      <w:r w:rsidRPr="00165F0C">
        <w:t>Kvalitetsparameterne for produktkatalog</w:t>
      </w:r>
      <w:bookmarkEnd w:id="99"/>
      <w:bookmarkEnd w:id="100"/>
      <w:bookmarkEnd w:id="101"/>
      <w:bookmarkEnd w:id="102"/>
      <w:bookmarkEnd w:id="103"/>
      <w:bookmarkEnd w:id="104"/>
    </w:p>
    <w:p w14:paraId="3B7FFD91" w14:textId="77777777" w:rsidR="00165F0C" w:rsidRPr="00165F0C" w:rsidRDefault="00165F0C" w:rsidP="00165F0C">
      <w:pPr>
        <w:suppressAutoHyphens/>
        <w:spacing w:before="60" w:after="120"/>
        <w:textAlignment w:val="baseline"/>
        <w:rPr>
          <w:rFonts w:ascii="Arial" w:eastAsia="Times New Roman" w:hAnsi="Arial" w:cs="Arial"/>
          <w:b/>
          <w:kern w:val="1"/>
          <w:sz w:val="15"/>
          <w:szCs w:val="15"/>
        </w:rPr>
      </w:pPr>
      <w:r w:rsidRPr="00165F0C">
        <w:rPr>
          <w:rFonts w:ascii="Arial" w:eastAsia="Times New Roman" w:hAnsi="Arial" w:cs="Times New Roman"/>
          <w:kern w:val="1"/>
          <w:sz w:val="20"/>
          <w:szCs w:val="20"/>
        </w:rPr>
        <w:t xml:space="preserve">Nedenstående kvalitetsparameterne skal hjelpe Kjøper å sette krav til Leverandør for ønsket kvalitet i den elektroniske katalogen. Dette for å øke innkjøpsopplevelsen og </w:t>
      </w:r>
      <w:proofErr w:type="spellStart"/>
      <w:r w:rsidRPr="00165F0C">
        <w:rPr>
          <w:rFonts w:ascii="Arial" w:eastAsia="Times New Roman" w:hAnsi="Arial" w:cs="Times New Roman"/>
          <w:kern w:val="1"/>
          <w:sz w:val="20"/>
          <w:szCs w:val="20"/>
        </w:rPr>
        <w:t>søkbarhet</w:t>
      </w:r>
      <w:proofErr w:type="spellEnd"/>
      <w:r w:rsidRPr="00165F0C">
        <w:rPr>
          <w:rFonts w:ascii="Arial" w:eastAsia="Times New Roman" w:hAnsi="Arial" w:cs="Times New Roman"/>
          <w:kern w:val="1"/>
          <w:sz w:val="20"/>
          <w:szCs w:val="20"/>
        </w:rPr>
        <w:t xml:space="preserve"> i innkjøpssystemet for sluttbruker for derigjennom øke avtalelojalitet, anbefales høyest mulig poengskår. Tallverdi fylles inn i avsnitt for produktkatalog ref. kapittel 3.1.</w:t>
      </w:r>
    </w:p>
    <w:tbl>
      <w:tblPr>
        <w:tblW w:w="0" w:type="auto"/>
        <w:tblInd w:w="117" w:type="dxa"/>
        <w:tblLayout w:type="fixed"/>
        <w:tblLook w:val="0000" w:firstRow="0" w:lastRow="0" w:firstColumn="0" w:lastColumn="0" w:noHBand="0" w:noVBand="0"/>
      </w:tblPr>
      <w:tblGrid>
        <w:gridCol w:w="1214"/>
        <w:gridCol w:w="586"/>
        <w:gridCol w:w="6845"/>
      </w:tblGrid>
      <w:tr w:rsidR="00165F0C" w:rsidRPr="00165F0C" w14:paraId="0240F536" w14:textId="77777777" w:rsidTr="0001290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2F6E01" w14:textId="77777777" w:rsidR="00165F0C" w:rsidRPr="00165F0C" w:rsidRDefault="00165F0C" w:rsidP="00165F0C">
            <w:pPr>
              <w:suppressAutoHyphens/>
              <w:jc w:val="center"/>
              <w:textAlignment w:val="baseline"/>
              <w:rPr>
                <w:rFonts w:ascii="Arial" w:eastAsia="Times New Roman" w:hAnsi="Arial" w:cs="Arial"/>
                <w:b/>
                <w:kern w:val="1"/>
                <w:sz w:val="15"/>
                <w:szCs w:val="15"/>
              </w:rPr>
            </w:pPr>
            <w:r w:rsidRPr="00165F0C">
              <w:rPr>
                <w:rFonts w:ascii="Arial" w:eastAsia="Times New Roman" w:hAnsi="Arial" w:cs="Arial"/>
                <w:b/>
                <w:kern w:val="1"/>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9BFD66" w14:textId="77777777" w:rsidR="00165F0C" w:rsidRPr="00165F0C" w:rsidRDefault="00165F0C" w:rsidP="00165F0C">
            <w:pPr>
              <w:suppressAutoHyphens/>
              <w:jc w:val="center"/>
              <w:textAlignment w:val="baseline"/>
              <w:rPr>
                <w:rFonts w:ascii="Arial" w:eastAsia="Times New Roman" w:hAnsi="Arial" w:cs="Arial"/>
                <w:b/>
                <w:kern w:val="1"/>
                <w:sz w:val="15"/>
                <w:szCs w:val="15"/>
              </w:rPr>
            </w:pPr>
            <w:r w:rsidRPr="00165F0C">
              <w:rPr>
                <w:rFonts w:ascii="Arial" w:eastAsia="Times New Roman" w:hAnsi="Arial" w:cs="Arial"/>
                <w:b/>
                <w:kern w:val="1"/>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154EE26" w14:textId="77777777" w:rsidR="00165F0C" w:rsidRPr="00165F0C" w:rsidRDefault="00165F0C" w:rsidP="00165F0C">
            <w:pPr>
              <w:suppressAutoHyphens/>
              <w:textAlignment w:val="baseline"/>
              <w:rPr>
                <w:rFonts w:ascii="Arial" w:eastAsia="Times New Roman" w:hAnsi="Arial" w:cs="Arial"/>
                <w:b/>
                <w:bCs/>
                <w:kern w:val="1"/>
                <w:sz w:val="15"/>
                <w:szCs w:val="15"/>
              </w:rPr>
            </w:pPr>
            <w:r w:rsidRPr="00165F0C">
              <w:rPr>
                <w:rFonts w:ascii="Arial" w:eastAsia="Times New Roman" w:hAnsi="Arial" w:cs="Arial"/>
                <w:b/>
                <w:kern w:val="1"/>
                <w:sz w:val="15"/>
                <w:szCs w:val="15"/>
              </w:rPr>
              <w:t>Kriterier</w:t>
            </w:r>
          </w:p>
        </w:tc>
      </w:tr>
      <w:tr w:rsidR="00165F0C" w:rsidRPr="00165F0C" w14:paraId="5556DA73" w14:textId="77777777" w:rsidTr="0001290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10BBE16"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b/>
                <w:bCs/>
                <w:kern w:val="1"/>
                <w:sz w:val="15"/>
                <w:szCs w:val="15"/>
              </w:rPr>
              <w:t xml:space="preserve">A - </w:t>
            </w:r>
            <w:r w:rsidRPr="00165F0C">
              <w:rPr>
                <w:rFonts w:ascii="Arial" w:eastAsia="Times New Roman" w:hAnsi="Arial" w:cs="Arial"/>
                <w:b/>
                <w:bCs/>
                <w:kern w:val="1"/>
                <w:sz w:val="15"/>
                <w:szCs w:val="15"/>
              </w:rPr>
              <w:br/>
              <w:t>Produkt</w:t>
            </w:r>
            <w:r w:rsidRPr="00165F0C">
              <w:rPr>
                <w:rFonts w:ascii="Arial" w:eastAsia="Times New Roman" w:hAnsi="Arial" w:cs="Arial"/>
                <w:b/>
                <w:bCs/>
                <w:kern w:val="1"/>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A87FE95"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3E412B"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Artikkelnummer, typebetegnelse eller lignende brukes som artikkelnavn. Ingen informasjon om produkttype.</w:t>
            </w:r>
          </w:p>
        </w:tc>
      </w:tr>
      <w:tr w:rsidR="00165F0C" w:rsidRPr="00165F0C" w14:paraId="46124CAB"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00740BA"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4AD5F8"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FF5FFE"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Nøkkelterminologi er forkortet. Viktig produktinformasjon savnes (for eksempel produsent/modell). Artikkelnavnet er ikke unikt.</w:t>
            </w:r>
          </w:p>
        </w:tc>
      </w:tr>
      <w:tr w:rsidR="00165F0C" w:rsidRPr="00165F0C" w14:paraId="7359C798"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141B34"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96486FC"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09B5D5E"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Se verdi 1. Artikkelnavnene er unike.</w:t>
            </w:r>
          </w:p>
        </w:tc>
      </w:tr>
      <w:tr w:rsidR="00165F0C" w:rsidRPr="00165F0C" w14:paraId="36EC9718"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64B1A5D"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A3F3D46"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71E77F5"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Artikkelnavnet er unikt og beskrivende, men ikke rasjonalisert (se verdi 4). Ingen forkortede nøkkeltermer.</w:t>
            </w:r>
          </w:p>
        </w:tc>
      </w:tr>
      <w:tr w:rsidR="00165F0C" w:rsidRPr="00165F0C" w14:paraId="67DF4DE9"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D6D4A30"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4C3DE71"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396811" w14:textId="77777777" w:rsidR="00165F0C" w:rsidRPr="00165F0C" w:rsidRDefault="00165F0C" w:rsidP="00165F0C">
            <w:pPr>
              <w:suppressAutoHyphens/>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 xml:space="preserve">Rasjonaliserte artikkelnavn ifølge anbefalt syntaks-&gt; </w:t>
            </w:r>
          </w:p>
          <w:p w14:paraId="2A5A5E45"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(Type av produkt - merke / modell - nøkkelattributt). Unike navn. Ingen forkortede nøkkeltermer.</w:t>
            </w:r>
          </w:p>
        </w:tc>
      </w:tr>
      <w:tr w:rsidR="00165F0C" w:rsidRPr="00165F0C" w14:paraId="3F3F85C5"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CBCE378"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6F6E26"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EE195E0" w14:textId="77777777" w:rsidR="00165F0C" w:rsidRPr="00165F0C" w:rsidRDefault="00165F0C" w:rsidP="00165F0C">
            <w:pPr>
              <w:suppressAutoHyphens/>
              <w:textAlignment w:val="baseline"/>
              <w:rPr>
                <w:rFonts w:ascii="Arial" w:eastAsia="Times New Roman" w:hAnsi="Arial" w:cs="Arial"/>
                <w:b/>
                <w:bCs/>
                <w:kern w:val="1"/>
                <w:sz w:val="15"/>
                <w:szCs w:val="15"/>
              </w:rPr>
            </w:pPr>
            <w:r w:rsidRPr="00165F0C">
              <w:rPr>
                <w:rFonts w:ascii="Arial" w:eastAsia="Times New Roman" w:hAnsi="Arial" w:cs="Arial"/>
                <w:kern w:val="1"/>
                <w:sz w:val="15"/>
                <w:szCs w:val="15"/>
              </w:rPr>
              <w:t>Se verdi 4. Konvensjonelle navn og termer brukes (brukervennlige, enkle å forstå for alle sluttbrukere).</w:t>
            </w:r>
          </w:p>
        </w:tc>
      </w:tr>
      <w:tr w:rsidR="00165F0C" w:rsidRPr="00165F0C" w14:paraId="64F7A5DE" w14:textId="77777777" w:rsidTr="0001290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2FBB6C7"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b/>
                <w:bCs/>
                <w:kern w:val="1"/>
                <w:sz w:val="15"/>
                <w:szCs w:val="15"/>
              </w:rPr>
              <w:t xml:space="preserve">B - </w:t>
            </w:r>
            <w:r w:rsidRPr="00165F0C">
              <w:rPr>
                <w:rFonts w:ascii="Arial" w:eastAsia="Times New Roman" w:hAnsi="Arial" w:cs="Arial"/>
                <w:b/>
                <w:bCs/>
                <w:kern w:val="1"/>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D9FAC77"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1A7FF3D"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Produktbeskrivelsene er kortere og mindre utførlige enn artikkelnavnet. Produktbeskrivelser savnes.</w:t>
            </w:r>
          </w:p>
        </w:tc>
      </w:tr>
      <w:tr w:rsidR="00165F0C" w:rsidRPr="00165F0C" w14:paraId="7F1C6EAE"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BA32645"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CFFD8C5"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E2BBDC8"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Produktbeskrivelse = Artikkelnavnet</w:t>
            </w:r>
          </w:p>
        </w:tc>
      </w:tr>
      <w:tr w:rsidR="00165F0C" w:rsidRPr="00165F0C" w14:paraId="747BD3AC"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0CEFEED"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0168B5D"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BED2A48"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Viktig informasjon savnes (for eksempel minnet til en PC)</w:t>
            </w:r>
          </w:p>
        </w:tc>
      </w:tr>
      <w:tr w:rsidR="00165F0C" w:rsidRPr="00165F0C" w14:paraId="1CEA301C"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D7468EE"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5EA42DD"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713C7F1"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Produktenes formål og egenskaper er beskrevet. Nøkkeltermer er forkortet.</w:t>
            </w:r>
          </w:p>
        </w:tc>
      </w:tr>
      <w:tr w:rsidR="00165F0C" w:rsidRPr="00165F0C" w14:paraId="097D784F"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F44678E"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E459411"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E4E3614"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Utførlige beskrivelser med all vital produktinformasjon. Ingen forkortede nøkkeltermer.</w:t>
            </w:r>
          </w:p>
        </w:tc>
      </w:tr>
      <w:tr w:rsidR="00165F0C" w:rsidRPr="00165F0C" w14:paraId="3D9BDEA5"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D7D166A"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2D19E53"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EB3AA60" w14:textId="77777777" w:rsidR="00165F0C" w:rsidRPr="00165F0C" w:rsidRDefault="00165F0C" w:rsidP="00165F0C">
            <w:pPr>
              <w:suppressAutoHyphens/>
              <w:textAlignment w:val="baseline"/>
              <w:rPr>
                <w:rFonts w:ascii="Arial" w:eastAsia="Times New Roman" w:hAnsi="Arial" w:cs="Arial"/>
                <w:b/>
                <w:bCs/>
                <w:kern w:val="1"/>
                <w:sz w:val="15"/>
                <w:szCs w:val="15"/>
              </w:rPr>
            </w:pPr>
            <w:r w:rsidRPr="00165F0C">
              <w:rPr>
                <w:rFonts w:ascii="Arial" w:eastAsia="Times New Roman" w:hAnsi="Arial" w:cs="Arial"/>
                <w:kern w:val="1"/>
                <w:sz w:val="15"/>
                <w:szCs w:val="15"/>
              </w:rPr>
              <w:t>Saklig informasjon som beskriver produktenes formål og egenskaper. Ingen unødig reklame eller irrelevant informasjon. (Alle produkter har en produktbeskrivelse)</w:t>
            </w:r>
          </w:p>
        </w:tc>
      </w:tr>
      <w:tr w:rsidR="00165F0C" w:rsidRPr="00165F0C" w14:paraId="75A2D12B" w14:textId="77777777" w:rsidTr="0001290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FB93B82"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b/>
                <w:bCs/>
                <w:kern w:val="1"/>
                <w:sz w:val="15"/>
                <w:szCs w:val="15"/>
              </w:rPr>
              <w:t>C -</w:t>
            </w:r>
            <w:r w:rsidRPr="00165F0C">
              <w:rPr>
                <w:rFonts w:ascii="Arial" w:eastAsia="Times New Roman" w:hAnsi="Arial" w:cs="Arial"/>
                <w:b/>
                <w:bCs/>
                <w:kern w:val="1"/>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02C9C5B"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A771663"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Mindre enn 15 % av samtlige artikler har bildelenker</w:t>
            </w:r>
          </w:p>
        </w:tc>
      </w:tr>
      <w:tr w:rsidR="00165F0C" w:rsidRPr="00165F0C" w14:paraId="23EC16D4"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3F4C78"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1655628"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A73013"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Minst 15 % av samtlige artikler har bildelenker</w:t>
            </w:r>
          </w:p>
        </w:tc>
      </w:tr>
      <w:tr w:rsidR="00165F0C" w:rsidRPr="00165F0C" w14:paraId="5EF15A25"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3349942"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3E85571"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3228913"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25 % av samtlige artikler har bildelenker</w:t>
            </w:r>
          </w:p>
        </w:tc>
      </w:tr>
      <w:tr w:rsidR="00165F0C" w:rsidRPr="00165F0C" w14:paraId="75AC105D"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C1C18C7"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CEF8B3F"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BDBA97"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50 % av samtlige artikler har bildelenker</w:t>
            </w:r>
          </w:p>
        </w:tc>
      </w:tr>
      <w:tr w:rsidR="00165F0C" w:rsidRPr="00165F0C" w14:paraId="3D35ECFD"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4FCB3FF"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D923359"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C8C4E1"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Rett formaterte (størrelse og vekt) og relevante bilder lenket til 80 % av samtlige artikler</w:t>
            </w:r>
          </w:p>
        </w:tc>
      </w:tr>
      <w:tr w:rsidR="00165F0C" w:rsidRPr="00165F0C" w14:paraId="39FFFCE5"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8D18C7C"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A07646F"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8A4EC0A" w14:textId="77777777" w:rsidR="00165F0C" w:rsidRPr="00165F0C" w:rsidRDefault="00165F0C" w:rsidP="00165F0C">
            <w:pPr>
              <w:suppressAutoHyphens/>
              <w:textAlignment w:val="baseline"/>
              <w:rPr>
                <w:rFonts w:ascii="Arial" w:eastAsia="Times New Roman" w:hAnsi="Arial" w:cs="Arial"/>
                <w:b/>
                <w:bCs/>
                <w:kern w:val="1"/>
                <w:sz w:val="15"/>
                <w:szCs w:val="15"/>
              </w:rPr>
            </w:pPr>
            <w:r w:rsidRPr="00165F0C">
              <w:rPr>
                <w:rFonts w:ascii="Arial" w:eastAsia="Times New Roman" w:hAnsi="Arial" w:cs="Arial"/>
                <w:kern w:val="1"/>
                <w:sz w:val="15"/>
                <w:szCs w:val="15"/>
              </w:rPr>
              <w:t>Rett formaterte (størrelse og vekt) og relevante bilder lenket til 99 % av samtlige artikler</w:t>
            </w:r>
          </w:p>
        </w:tc>
      </w:tr>
      <w:tr w:rsidR="00165F0C" w:rsidRPr="00165F0C" w14:paraId="48959474" w14:textId="77777777" w:rsidTr="0001290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C95BF0D"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b/>
                <w:bCs/>
                <w:kern w:val="1"/>
                <w:sz w:val="15"/>
                <w:szCs w:val="15"/>
              </w:rPr>
              <w:t>D - Kategori</w:t>
            </w:r>
            <w:r w:rsidRPr="00165F0C">
              <w:rPr>
                <w:rFonts w:ascii="Arial" w:eastAsia="Times New Roman" w:hAnsi="Arial" w:cs="Arial"/>
                <w:b/>
                <w:bCs/>
                <w:kern w:val="1"/>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7CF11BE"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DE86C75"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Mindre enn 80 % av samtlige artikler kategorisert i korrekt segment (nivå 2)</w:t>
            </w:r>
          </w:p>
        </w:tc>
      </w:tr>
      <w:tr w:rsidR="00165F0C" w:rsidRPr="00165F0C" w14:paraId="6140EFD5"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D6CF8B7"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8E3E66"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FCB88F"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Minst 80 % av samtlige artikler kategorisert i korrekt segment (nivå 2)</w:t>
            </w:r>
          </w:p>
        </w:tc>
      </w:tr>
      <w:tr w:rsidR="00165F0C" w:rsidRPr="00165F0C" w14:paraId="766F1C74"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33DACD4"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01BEA74"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9FE28C7"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99 % av samtlige artikler kategorisert i korrekt segment (nivå 2)</w:t>
            </w:r>
          </w:p>
        </w:tc>
      </w:tr>
      <w:tr w:rsidR="00165F0C" w:rsidRPr="00165F0C" w14:paraId="025A87A3"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FA376E5"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D14E045"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4EC8FEF"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99 % av samtlige artikler kategorisert i korrekt familie (nivå 3)</w:t>
            </w:r>
          </w:p>
        </w:tc>
      </w:tr>
      <w:tr w:rsidR="00165F0C" w:rsidRPr="00165F0C" w14:paraId="62B98E4C"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6123A73"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593D7F"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E991B4F"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90 % av samtlige artikler kategorisert i korrekt klasse (nivå 4). Øvrige 10 % må være kategorisert i korrekt familie (nivå 3).</w:t>
            </w:r>
          </w:p>
        </w:tc>
      </w:tr>
      <w:tr w:rsidR="00165F0C" w:rsidRPr="00165F0C" w14:paraId="1C1BB00F"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94E955"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C80EB1"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FE8413D" w14:textId="77777777" w:rsidR="00165F0C" w:rsidRPr="00165F0C" w:rsidRDefault="00165F0C" w:rsidP="00165F0C">
            <w:pPr>
              <w:suppressAutoHyphens/>
              <w:textAlignment w:val="baseline"/>
              <w:rPr>
                <w:rFonts w:ascii="Arial" w:eastAsia="Times New Roman" w:hAnsi="Arial" w:cs="Arial"/>
                <w:b/>
                <w:bCs/>
                <w:kern w:val="1"/>
                <w:sz w:val="15"/>
                <w:szCs w:val="15"/>
              </w:rPr>
            </w:pPr>
            <w:r w:rsidRPr="00165F0C">
              <w:rPr>
                <w:rFonts w:ascii="Arial" w:eastAsia="Times New Roman" w:hAnsi="Arial" w:cs="Arial"/>
                <w:kern w:val="1"/>
                <w:sz w:val="15"/>
                <w:szCs w:val="15"/>
              </w:rPr>
              <w:t>99 % av samtlige artikler kategorisert i korrekt varegruppe (nivå 4). Øvrige 1 % må være kategorisert i korrekt familie (nivå 3).</w:t>
            </w:r>
          </w:p>
        </w:tc>
      </w:tr>
      <w:tr w:rsidR="00165F0C" w:rsidRPr="00165F0C" w14:paraId="494E4E95" w14:textId="77777777" w:rsidTr="0001290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D3DF355"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b/>
                <w:bCs/>
                <w:kern w:val="1"/>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CACF372"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2044817"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Ingen synonymer /nøkkelord</w:t>
            </w:r>
          </w:p>
        </w:tc>
      </w:tr>
      <w:tr w:rsidR="00165F0C" w:rsidRPr="00165F0C" w14:paraId="59FAF648"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C2974C2"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710D05"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50D4ACA"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Synonymer /nøkkelord identifiserer sortimentet / leverandøren snarere enn de enkelte produktene, for eksempel 'kontormateriell', 'møbler', 'vaskeutstyr' etc., som kan medføre irrelevante søketreff.</w:t>
            </w:r>
          </w:p>
        </w:tc>
      </w:tr>
      <w:tr w:rsidR="00165F0C" w:rsidRPr="00165F0C" w14:paraId="67A36982"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BC70C44"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E2E3397"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D7E0C1B"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Synonymer / nøkkelord identifiserer 25 % av samtlige artikler</w:t>
            </w:r>
          </w:p>
        </w:tc>
      </w:tr>
      <w:tr w:rsidR="00165F0C" w:rsidRPr="00165F0C" w14:paraId="4D52A8BB"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138A41"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AB93EA"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456499C"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Synonymer /nøkkelord identifiserer 50 % av samtlige artikler. De må være så eksakte som mulig for å gi bra søkepresisjon. For generelle synonymer gir irrelevante søketreff.</w:t>
            </w:r>
          </w:p>
        </w:tc>
      </w:tr>
      <w:tr w:rsidR="00165F0C" w:rsidRPr="00165F0C" w14:paraId="26D37D58"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71FFD93"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14FE2F8"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0C31399"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Synonymer / nøkkelord identifiserer 75 % av samtlige artikler. De må være så eksakte som mulig for å gi bra søkepresisjon. For generelle synonymer gir irrelevante søketreff.</w:t>
            </w:r>
          </w:p>
        </w:tc>
      </w:tr>
      <w:tr w:rsidR="00165F0C" w:rsidRPr="00165F0C" w14:paraId="2C4C1E2E"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7C6B9E"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2394D4A"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56CEE5" w14:textId="77777777" w:rsidR="00165F0C" w:rsidRPr="00165F0C" w:rsidRDefault="00165F0C" w:rsidP="00165F0C">
            <w:pPr>
              <w:suppressAutoHyphens/>
              <w:textAlignment w:val="baseline"/>
              <w:rPr>
                <w:rFonts w:ascii="Arial" w:eastAsia="Times New Roman" w:hAnsi="Arial" w:cs="Arial"/>
                <w:b/>
                <w:bCs/>
                <w:kern w:val="1"/>
                <w:sz w:val="15"/>
                <w:szCs w:val="15"/>
              </w:rPr>
            </w:pPr>
            <w:r w:rsidRPr="00165F0C">
              <w:rPr>
                <w:rFonts w:ascii="Arial" w:eastAsia="Times New Roman" w:hAnsi="Arial" w:cs="Arial"/>
                <w:kern w:val="1"/>
                <w:sz w:val="15"/>
                <w:szCs w:val="15"/>
              </w:rPr>
              <w:t>Synonymer / nøkkelord identifiserer 99 % av samtlige artikler. De må være så eksakte som mulig for å gi bra søkepresisjon. For generelle synonymer gir irrelevante søketreff.</w:t>
            </w:r>
          </w:p>
        </w:tc>
      </w:tr>
      <w:tr w:rsidR="00165F0C" w:rsidRPr="00165F0C" w14:paraId="4BDB47CC" w14:textId="77777777" w:rsidTr="0001290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F2E8F44"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b/>
                <w:bCs/>
                <w:kern w:val="1"/>
                <w:sz w:val="15"/>
                <w:szCs w:val="15"/>
              </w:rPr>
              <w:t xml:space="preserve">F - </w:t>
            </w:r>
            <w:r w:rsidRPr="00165F0C">
              <w:rPr>
                <w:rFonts w:ascii="Arial" w:eastAsia="Times New Roman" w:hAnsi="Arial" w:cs="Arial"/>
                <w:b/>
                <w:bCs/>
                <w:kern w:val="1"/>
                <w:sz w:val="15"/>
                <w:szCs w:val="15"/>
              </w:rPr>
              <w:br/>
              <w:t>Produkt</w:t>
            </w:r>
            <w:r w:rsidRPr="00165F0C">
              <w:rPr>
                <w:rFonts w:ascii="Arial" w:eastAsia="Times New Roman" w:hAnsi="Arial" w:cs="Arial"/>
                <w:b/>
                <w:bCs/>
                <w:kern w:val="1"/>
                <w:sz w:val="15"/>
                <w:szCs w:val="15"/>
              </w:rPr>
              <w:softHyphen/>
              <w:t>identitet</w:t>
            </w:r>
          </w:p>
          <w:p w14:paraId="383B2BA0" w14:textId="77777777" w:rsidR="00165F0C" w:rsidRPr="00165F0C" w:rsidRDefault="00165F0C" w:rsidP="00165F0C">
            <w:pPr>
              <w:suppressAutoHyphens/>
              <w:jc w:val="center"/>
              <w:textAlignment w:val="baseline"/>
              <w:rPr>
                <w:rFonts w:ascii="Arial" w:eastAsia="Times New Roman" w:hAnsi="Arial" w:cs="Arial"/>
                <w:kern w:val="1"/>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1055FC8"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386082"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 xml:space="preserve">Leverandørens artikkelnummer har dårlig format med lav </w:t>
            </w:r>
            <w:proofErr w:type="spellStart"/>
            <w:r w:rsidRPr="00165F0C">
              <w:rPr>
                <w:rFonts w:ascii="Arial" w:eastAsia="Times New Roman" w:hAnsi="Arial" w:cs="Arial"/>
                <w:kern w:val="1"/>
                <w:sz w:val="15"/>
                <w:szCs w:val="15"/>
              </w:rPr>
              <w:t>søkbarhet</w:t>
            </w:r>
            <w:proofErr w:type="spellEnd"/>
            <w:r w:rsidRPr="00165F0C">
              <w:rPr>
                <w:rFonts w:ascii="Arial" w:eastAsia="Times New Roman" w:hAnsi="Arial" w:cs="Arial"/>
                <w:kern w:val="1"/>
                <w:sz w:val="15"/>
                <w:szCs w:val="15"/>
              </w:rPr>
              <w:t xml:space="preserve"> (for eksempel begynner med '0000' eller er separerte med mellomrom).</w:t>
            </w:r>
          </w:p>
        </w:tc>
      </w:tr>
      <w:tr w:rsidR="00165F0C" w:rsidRPr="00165F0C" w14:paraId="7C56CAD3"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65E3E84"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8912CE3"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473DF9F"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Leverandørens artikkelnummer har samme format / syntaks i e-katalogen og i web shop / trykt katalog.</w:t>
            </w:r>
          </w:p>
        </w:tc>
      </w:tr>
      <w:tr w:rsidR="00165F0C" w:rsidRPr="00165F0C" w14:paraId="644EE5B9"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8AFE85B"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F71AD84"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71AA593"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Leverandørens artikkelnummer har samme format / syntaks i e-katalogen og i web shop / trykt katalog. Katalogen savner navn på produsent samt produsentens artikkelnummer.</w:t>
            </w:r>
          </w:p>
        </w:tc>
      </w:tr>
      <w:tr w:rsidR="00165F0C" w:rsidRPr="00165F0C" w14:paraId="2D5FA141"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1CFC492"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AB4F120"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A933B87"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25 % av samtlige artikler har med produsent og produsentens artikkelnummer. (Unntak: tjenester og logistikkleverandører). Leverandørens artikkelnummer har samme format / syntaks i e-katalogen og i web shop / trykt katalog.</w:t>
            </w:r>
          </w:p>
        </w:tc>
      </w:tr>
      <w:tr w:rsidR="00165F0C" w:rsidRPr="00165F0C" w14:paraId="5CE8B0DA"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8BA1414"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A11876"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0342E80"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50 % av samtlige artikler har med produsent og produsentens artikkelnummer. (Unntak: tjenester og logistikkleverandører). Leverandørens artikkelnummer har samme format / syntaks i e-katalogen og i web shop / trykt katalog.</w:t>
            </w:r>
          </w:p>
        </w:tc>
      </w:tr>
      <w:tr w:rsidR="00165F0C" w:rsidRPr="00165F0C" w14:paraId="1435464F"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5D5788E"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7EC5DD"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86CE" w14:textId="77777777" w:rsidR="00165F0C" w:rsidRPr="00165F0C" w:rsidRDefault="00165F0C" w:rsidP="00165F0C">
            <w:pPr>
              <w:suppressAutoHyphens/>
              <w:textAlignment w:val="baseline"/>
              <w:rPr>
                <w:rFonts w:ascii="Arial" w:eastAsia="Times New Roman" w:hAnsi="Arial" w:cs="Arial"/>
                <w:b/>
                <w:bCs/>
                <w:kern w:val="1"/>
                <w:sz w:val="15"/>
                <w:szCs w:val="15"/>
              </w:rPr>
            </w:pPr>
            <w:r w:rsidRPr="00165F0C">
              <w:rPr>
                <w:rFonts w:ascii="Arial" w:eastAsia="Times New Roman" w:hAnsi="Arial" w:cs="Arial"/>
                <w:kern w:val="1"/>
                <w:sz w:val="15"/>
                <w:szCs w:val="15"/>
              </w:rPr>
              <w:t>99 % av samtlige artikler har med produsent og produsentens artikkelnummer. (Unntak: tjenester og logistikkleverandører). Leverandørens artikkelnummer har samme format / syntaks i e-katalogen og i web shop / trykt katalog.</w:t>
            </w:r>
          </w:p>
        </w:tc>
      </w:tr>
      <w:tr w:rsidR="00165F0C" w:rsidRPr="00165F0C" w14:paraId="50F14D87" w14:textId="77777777" w:rsidTr="0001290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AD70463"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b/>
                <w:bCs/>
                <w:kern w:val="1"/>
                <w:sz w:val="15"/>
                <w:szCs w:val="15"/>
              </w:rPr>
              <w:t xml:space="preserve">G - </w:t>
            </w:r>
            <w:r w:rsidRPr="00165F0C">
              <w:rPr>
                <w:rFonts w:ascii="Arial" w:eastAsia="Times New Roman" w:hAnsi="Arial" w:cs="Arial"/>
                <w:b/>
                <w:bCs/>
                <w:kern w:val="1"/>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5D032F1"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3F0D63"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Ingen bilag</w:t>
            </w:r>
          </w:p>
        </w:tc>
      </w:tr>
      <w:tr w:rsidR="00165F0C" w:rsidRPr="00165F0C" w14:paraId="3AA38690"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4382795"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535C6B"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E0D2DD1"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Link til leverandørens hjemmeside. Ingen produktspesifikke lenker, tekniske spesifikasjoner eller materialdatablad.</w:t>
            </w:r>
          </w:p>
        </w:tc>
      </w:tr>
      <w:tr w:rsidR="00165F0C" w:rsidRPr="00165F0C" w14:paraId="43D2BF92"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6E21C6"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2126C24"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7CB784C"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25 % av samtlige artikler har produktspesifikke lenker. (OBS! Ikke bildelenker), tekniske spesifikasjoner eller materialdatablad.</w:t>
            </w:r>
          </w:p>
        </w:tc>
      </w:tr>
      <w:tr w:rsidR="00165F0C" w:rsidRPr="00165F0C" w14:paraId="73C02ED6"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70C1437"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5704317"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ECAC3A3"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50 % av samtlige artikler har produktspesifikke lenker. (OBS! Ikke bildelenker), tekniske spesifikasjoner eller materialdatablad.</w:t>
            </w:r>
          </w:p>
        </w:tc>
      </w:tr>
      <w:tr w:rsidR="00165F0C" w:rsidRPr="00165F0C" w14:paraId="4353A6E0"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D1B3DD"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EE0352"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02390D" w14:textId="77777777" w:rsidR="00165F0C" w:rsidRPr="00165F0C" w:rsidRDefault="00165F0C" w:rsidP="00165F0C">
            <w:pPr>
              <w:suppressAutoHyphens/>
              <w:textAlignment w:val="baseline"/>
              <w:rPr>
                <w:rFonts w:ascii="Arial" w:eastAsia="Times New Roman" w:hAnsi="Arial" w:cs="Times New Roman"/>
                <w:kern w:val="1"/>
                <w:sz w:val="22"/>
                <w:szCs w:val="20"/>
              </w:rPr>
            </w:pPr>
            <w:r w:rsidRPr="00165F0C">
              <w:rPr>
                <w:rFonts w:ascii="Arial" w:eastAsia="Times New Roman" w:hAnsi="Arial" w:cs="Arial"/>
                <w:kern w:val="1"/>
                <w:sz w:val="15"/>
                <w:szCs w:val="15"/>
              </w:rPr>
              <w:t>75 % av samtlige artikler har produktspesifikke lenker. (OBS! Ikke bildelenker), tekniske spesifikasjoner eller materialdatablad.</w:t>
            </w:r>
          </w:p>
        </w:tc>
      </w:tr>
      <w:tr w:rsidR="00165F0C" w:rsidRPr="00165F0C" w14:paraId="12D14B3A" w14:textId="77777777" w:rsidTr="0001290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B35C2A7" w14:textId="77777777" w:rsidR="00165F0C" w:rsidRPr="00165F0C" w:rsidRDefault="00165F0C" w:rsidP="00165F0C">
            <w:pPr>
              <w:suppressAutoHyphens/>
              <w:spacing w:before="240"/>
              <w:textAlignment w:val="baseline"/>
              <w:rPr>
                <w:rFonts w:ascii="Arial" w:eastAsia="Times New Roman" w:hAnsi="Arial" w:cs="Times New Roman"/>
                <w:kern w:val="1"/>
                <w:sz w:val="22"/>
                <w:szCs w:val="20"/>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5879745B" w14:textId="77777777" w:rsidR="00165F0C" w:rsidRPr="00165F0C" w:rsidRDefault="00165F0C" w:rsidP="00165F0C">
            <w:pPr>
              <w:suppressAutoHyphens/>
              <w:jc w:val="center"/>
              <w:textAlignment w:val="baseline"/>
              <w:rPr>
                <w:rFonts w:ascii="Arial" w:eastAsia="Times New Roman" w:hAnsi="Arial" w:cs="Arial"/>
                <w:kern w:val="1"/>
                <w:sz w:val="15"/>
                <w:szCs w:val="15"/>
              </w:rPr>
            </w:pPr>
            <w:r w:rsidRPr="00165F0C">
              <w:rPr>
                <w:rFonts w:ascii="Arial" w:eastAsia="Times New Roman" w:hAnsi="Arial" w:cs="Arial"/>
                <w:kern w:val="1"/>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671B248" w14:textId="77777777" w:rsidR="00165F0C" w:rsidRPr="00165F0C" w:rsidRDefault="00165F0C" w:rsidP="00165F0C">
            <w:pPr>
              <w:suppressAutoHyphens/>
              <w:textAlignment w:val="baseline"/>
              <w:rPr>
                <w:rFonts w:ascii="Arial" w:eastAsia="Times New Roman" w:hAnsi="Arial" w:cs="Times New Roman"/>
                <w:kern w:val="1"/>
                <w:sz w:val="12"/>
                <w:szCs w:val="12"/>
              </w:rPr>
            </w:pPr>
            <w:r w:rsidRPr="00165F0C">
              <w:rPr>
                <w:rFonts w:ascii="Arial" w:eastAsia="Times New Roman" w:hAnsi="Arial" w:cs="Arial"/>
                <w:kern w:val="1"/>
                <w:sz w:val="15"/>
                <w:szCs w:val="15"/>
              </w:rPr>
              <w:t>99 % av samtlige artikler har produktspesifikke lenker. (OBS! Ikke bildelenker), tekniske spesifikasjoner eller materialdatablad</w:t>
            </w:r>
          </w:p>
        </w:tc>
      </w:tr>
    </w:tbl>
    <w:p w14:paraId="023FA619" w14:textId="77777777" w:rsidR="00165F0C" w:rsidRPr="00165F0C" w:rsidRDefault="00165F0C" w:rsidP="00165F0C">
      <w:pPr>
        <w:suppressAutoHyphens/>
        <w:spacing w:before="120" w:after="120"/>
        <w:textAlignment w:val="baseline"/>
        <w:rPr>
          <w:rFonts w:ascii="Arial" w:eastAsia="Times New Roman" w:hAnsi="Arial" w:cs="Times New Roman"/>
          <w:kern w:val="1"/>
          <w:sz w:val="12"/>
          <w:szCs w:val="12"/>
        </w:rPr>
      </w:pPr>
    </w:p>
    <w:p w14:paraId="5ED3BF22" w14:textId="77777777" w:rsidR="00165F0C" w:rsidRPr="00165F0C" w:rsidRDefault="00165F0C" w:rsidP="001F3E56">
      <w:pPr>
        <w:pStyle w:val="Overskrift1"/>
      </w:pPr>
      <w:r w:rsidRPr="00165F0C">
        <w:t>Nyttige lenker</w:t>
      </w:r>
    </w:p>
    <w:p w14:paraId="7C586214"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tbl>
      <w:tblPr>
        <w:tblW w:w="0" w:type="auto"/>
        <w:tblInd w:w="104" w:type="dxa"/>
        <w:tblLayout w:type="fixed"/>
        <w:tblLook w:val="0000" w:firstRow="0" w:lastRow="0" w:firstColumn="0" w:lastColumn="0" w:noHBand="0" w:noVBand="0"/>
      </w:tblPr>
      <w:tblGrid>
        <w:gridCol w:w="1913"/>
        <w:gridCol w:w="6581"/>
      </w:tblGrid>
      <w:tr w:rsidR="00165F0C" w:rsidRPr="00165F0C" w14:paraId="3F91ECBD" w14:textId="77777777" w:rsidTr="0001290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65B78B3B" w14:textId="77777777" w:rsidR="00165F0C" w:rsidRPr="00165F0C" w:rsidRDefault="00165F0C" w:rsidP="00165F0C">
            <w:pPr>
              <w:suppressAutoHyphens/>
              <w:spacing w:before="120" w:after="120"/>
              <w:textAlignment w:val="baseline"/>
              <w:rPr>
                <w:rFonts w:ascii="Arial" w:eastAsia="Times New Roman" w:hAnsi="Arial" w:cs="Times New Roman"/>
                <w:b/>
                <w:kern w:val="1"/>
                <w:sz w:val="18"/>
                <w:szCs w:val="18"/>
              </w:rPr>
            </w:pPr>
            <w:r w:rsidRPr="00165F0C">
              <w:rPr>
                <w:rFonts w:ascii="Arial" w:eastAsia="Times New Roman" w:hAnsi="Arial" w:cs="Times New Roman"/>
                <w:b/>
                <w:kern w:val="1"/>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4D653AE9" w14:textId="77777777" w:rsidR="00165F0C" w:rsidRPr="00165F0C" w:rsidRDefault="00165F0C" w:rsidP="00165F0C">
            <w:pPr>
              <w:suppressAutoHyphens/>
              <w:spacing w:before="120" w:after="120"/>
              <w:textAlignment w:val="baseline"/>
              <w:rPr>
                <w:rFonts w:ascii="Arial" w:eastAsia="Times New Roman" w:hAnsi="Arial" w:cs="Times New Roman"/>
                <w:b/>
                <w:color w:val="1F497D"/>
                <w:kern w:val="1"/>
                <w:sz w:val="18"/>
                <w:szCs w:val="18"/>
                <w:lang w:val="x-none"/>
              </w:rPr>
            </w:pPr>
            <w:r w:rsidRPr="00165F0C">
              <w:rPr>
                <w:rFonts w:ascii="Arial" w:eastAsia="Times New Roman" w:hAnsi="Arial" w:cs="Times New Roman"/>
                <w:b/>
                <w:kern w:val="1"/>
                <w:sz w:val="18"/>
                <w:szCs w:val="18"/>
              </w:rPr>
              <w:t>Link</w:t>
            </w:r>
          </w:p>
        </w:tc>
      </w:tr>
      <w:tr w:rsidR="00165F0C" w:rsidRPr="00165F0C" w14:paraId="6F54583E" w14:textId="77777777" w:rsidTr="0001290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5C33DE4F"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r w:rsidRPr="00165F0C">
              <w:rPr>
                <w:rFonts w:ascii="Arial" w:eastAsia="Times New Roman" w:hAnsi="Arial" w:cs="Times New Roman"/>
                <w:color w:val="1F497D"/>
                <w:spacing w:val="-2"/>
                <w:kern w:val="1"/>
                <w:sz w:val="18"/>
                <w:szCs w:val="18"/>
                <w:lang w:val="x-none"/>
              </w:rPr>
              <w:t xml:space="preserve">EHF </w:t>
            </w:r>
            <w:r w:rsidRPr="00165F0C">
              <w:rPr>
                <w:rFonts w:ascii="Arial" w:eastAsia="Times New Roman" w:hAnsi="Arial" w:cs="Times New Roman"/>
                <w:color w:val="1F497D"/>
                <w:spacing w:val="-2"/>
                <w:kern w:val="1"/>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4CE459C2"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22" w:history="1">
              <w:r w:rsidRPr="00165F0C">
                <w:rPr>
                  <w:rFonts w:ascii="Arial" w:eastAsia="Times New Roman" w:hAnsi="Arial" w:cs="Times New Roman"/>
                  <w:color w:val="0000FF"/>
                  <w:spacing w:val="-2"/>
                  <w:kern w:val="1"/>
                  <w:sz w:val="18"/>
                  <w:szCs w:val="18"/>
                  <w:u w:val="single"/>
                </w:rPr>
                <w:t>https://anskaffelser.no/verktoy/veiledere/ehf-prosessoversikt</w:t>
              </w:r>
            </w:hyperlink>
            <w:r w:rsidRPr="00165F0C">
              <w:rPr>
                <w:rFonts w:ascii="Arial" w:eastAsia="Times New Roman" w:hAnsi="Arial" w:cs="Times New Roman"/>
                <w:spacing w:val="-2"/>
                <w:kern w:val="1"/>
                <w:sz w:val="18"/>
                <w:szCs w:val="18"/>
              </w:rPr>
              <w:t xml:space="preserve"> </w:t>
            </w:r>
          </w:p>
        </w:tc>
      </w:tr>
      <w:tr w:rsidR="00165F0C" w:rsidRPr="00165F0C" w14:paraId="68D4A83A" w14:textId="77777777" w:rsidTr="0001290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1CA2A87" w14:textId="77777777" w:rsidR="00165F0C" w:rsidRPr="00165F0C" w:rsidRDefault="00165F0C" w:rsidP="00165F0C">
            <w:pPr>
              <w:tabs>
                <w:tab w:val="left" w:pos="-720"/>
              </w:tabs>
              <w:suppressAutoHyphens/>
              <w:spacing w:before="240" w:after="283"/>
              <w:textAlignment w:val="baseline"/>
              <w:rPr>
                <w:rFonts w:ascii="Arial" w:eastAsia="Times New Roman" w:hAnsi="Arial" w:cs="Times New Roman"/>
                <w:spacing w:val="-2"/>
                <w:kern w:val="1"/>
                <w:sz w:val="18"/>
                <w:szCs w:val="18"/>
              </w:rPr>
            </w:pPr>
            <w:r w:rsidRPr="00165F0C">
              <w:rPr>
                <w:rFonts w:ascii="Arial" w:eastAsia="Times New Roman" w:hAnsi="Arial" w:cs="Times New Roman"/>
                <w:color w:val="1F497D"/>
                <w:spacing w:val="-2"/>
                <w:kern w:val="1"/>
                <w:sz w:val="18"/>
                <w:szCs w:val="18"/>
                <w:lang w:val="x-none"/>
              </w:rPr>
              <w:t xml:space="preserve">EHF </w:t>
            </w:r>
            <w:r w:rsidRPr="00165F0C">
              <w:rPr>
                <w:rFonts w:ascii="Arial" w:eastAsia="Times New Roman" w:hAnsi="Arial" w:cs="Times New Roman"/>
                <w:color w:val="1F497D"/>
                <w:spacing w:val="-2"/>
                <w:kern w:val="1"/>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13CE3504"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color w:val="1F497D"/>
                <w:spacing w:val="-2"/>
                <w:kern w:val="1"/>
                <w:sz w:val="18"/>
                <w:szCs w:val="18"/>
              </w:rPr>
            </w:pPr>
            <w:hyperlink r:id="rId23" w:history="1">
              <w:r w:rsidRPr="00165F0C">
                <w:rPr>
                  <w:rFonts w:ascii="Arial" w:eastAsia="Times New Roman" w:hAnsi="Arial" w:cs="Times New Roman"/>
                  <w:color w:val="0000FF"/>
                  <w:spacing w:val="-2"/>
                  <w:kern w:val="1"/>
                  <w:sz w:val="18"/>
                  <w:szCs w:val="18"/>
                  <w:u w:val="single"/>
                </w:rPr>
                <w:t>https://anskaffelser.no/verktoy/veiledere/elektronisk-handelsformat-ehf-veileder-systemleverandorer</w:t>
              </w:r>
            </w:hyperlink>
          </w:p>
        </w:tc>
      </w:tr>
      <w:tr w:rsidR="00165F0C" w:rsidRPr="00165F0C" w14:paraId="1A01E86C" w14:textId="77777777" w:rsidTr="00012907">
        <w:trPr>
          <w:trHeight w:val="907"/>
        </w:trPr>
        <w:tc>
          <w:tcPr>
            <w:tcW w:w="1913" w:type="dxa"/>
            <w:tcBorders>
              <w:left w:val="single" w:sz="4" w:space="0" w:color="000000"/>
              <w:bottom w:val="single" w:sz="4" w:space="0" w:color="000000"/>
              <w:right w:val="single" w:sz="4" w:space="0" w:color="000000"/>
            </w:tcBorders>
            <w:shd w:val="clear" w:color="auto" w:fill="FFFFFF"/>
          </w:tcPr>
          <w:p w14:paraId="4146A7BD" w14:textId="77777777" w:rsidR="00165F0C" w:rsidRPr="00165F0C" w:rsidRDefault="00165F0C" w:rsidP="00165F0C">
            <w:pPr>
              <w:tabs>
                <w:tab w:val="left" w:pos="-720"/>
              </w:tabs>
              <w:suppressAutoHyphens/>
              <w:spacing w:before="240" w:after="283"/>
              <w:textAlignment w:val="baseline"/>
              <w:rPr>
                <w:rFonts w:ascii="Arial" w:eastAsia="Times New Roman" w:hAnsi="Arial" w:cs="Times New Roman"/>
                <w:spacing w:val="-2"/>
                <w:kern w:val="1"/>
                <w:sz w:val="18"/>
                <w:szCs w:val="18"/>
              </w:rPr>
            </w:pPr>
            <w:r w:rsidRPr="00165F0C">
              <w:rPr>
                <w:rFonts w:ascii="Arial" w:eastAsia="Times New Roman" w:hAnsi="Arial" w:cs="Times New Roman"/>
                <w:color w:val="1F497D"/>
                <w:spacing w:val="-2"/>
                <w:kern w:val="1"/>
                <w:sz w:val="18"/>
                <w:szCs w:val="18"/>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4E9DE25D"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color w:val="1F497D"/>
                <w:spacing w:val="-2"/>
                <w:kern w:val="1"/>
                <w:sz w:val="18"/>
                <w:szCs w:val="18"/>
              </w:rPr>
            </w:pPr>
            <w:hyperlink r:id="rId24" w:history="1">
              <w:r w:rsidRPr="00165F0C">
                <w:rPr>
                  <w:rFonts w:ascii="Arial" w:eastAsia="Times New Roman" w:hAnsi="Arial" w:cs="Times New Roman"/>
                  <w:color w:val="0000FF"/>
                  <w:spacing w:val="-2"/>
                  <w:kern w:val="1"/>
                  <w:sz w:val="18"/>
                  <w:szCs w:val="18"/>
                  <w:u w:val="single"/>
                </w:rPr>
                <w:t>https://anskaffelser.no/ofte-stilte-sporsmal-om-anskaffelser/elektronisk-handelsformat-ehf</w:t>
              </w:r>
            </w:hyperlink>
            <w:r w:rsidRPr="00165F0C">
              <w:rPr>
                <w:rFonts w:ascii="Arial" w:eastAsia="Times New Roman" w:hAnsi="Arial" w:cs="Times New Roman"/>
                <w:color w:val="1F497D"/>
                <w:spacing w:val="-2"/>
                <w:kern w:val="1"/>
                <w:sz w:val="18"/>
                <w:szCs w:val="18"/>
              </w:rPr>
              <w:t xml:space="preserve"> </w:t>
            </w:r>
          </w:p>
        </w:tc>
      </w:tr>
      <w:tr w:rsidR="00165F0C" w:rsidRPr="00165F0C" w14:paraId="4495EA24" w14:textId="77777777" w:rsidTr="00012907">
        <w:trPr>
          <w:trHeight w:val="907"/>
        </w:trPr>
        <w:tc>
          <w:tcPr>
            <w:tcW w:w="1913" w:type="dxa"/>
            <w:tcBorders>
              <w:left w:val="single" w:sz="4" w:space="0" w:color="000000"/>
              <w:bottom w:val="single" w:sz="4" w:space="0" w:color="auto"/>
              <w:right w:val="single" w:sz="4" w:space="0" w:color="000000"/>
            </w:tcBorders>
            <w:shd w:val="clear" w:color="auto" w:fill="FFFFFF"/>
          </w:tcPr>
          <w:p w14:paraId="563E3A85" w14:textId="77777777" w:rsidR="00165F0C" w:rsidRPr="00165F0C" w:rsidRDefault="00165F0C" w:rsidP="00165F0C">
            <w:pPr>
              <w:tabs>
                <w:tab w:val="left" w:pos="-720"/>
              </w:tabs>
              <w:suppressAutoHyphens/>
              <w:spacing w:before="240" w:after="283"/>
              <w:textAlignment w:val="baseline"/>
              <w:rPr>
                <w:rFonts w:ascii="Arial" w:eastAsia="Times New Roman" w:hAnsi="Arial" w:cs="Times New Roman"/>
                <w:color w:val="1F497D"/>
                <w:spacing w:val="-2"/>
                <w:kern w:val="1"/>
                <w:sz w:val="18"/>
                <w:szCs w:val="18"/>
                <w:lang w:val="x-none"/>
              </w:rPr>
            </w:pPr>
            <w:r w:rsidRPr="00165F0C">
              <w:rPr>
                <w:rFonts w:ascii="Arial" w:eastAsia="Times New Roman" w:hAnsi="Arial" w:cs="Times New Roman"/>
                <w:color w:val="1F497D"/>
                <w:spacing w:val="-2"/>
                <w:kern w:val="1"/>
                <w:sz w:val="18"/>
                <w:szCs w:val="18"/>
              </w:rPr>
              <w:lastRenderedPageBreak/>
              <w:t xml:space="preserve">EHF </w:t>
            </w:r>
            <w:r w:rsidRPr="00165F0C">
              <w:rPr>
                <w:rFonts w:ascii="Arial" w:eastAsia="Times New Roman" w:hAnsi="Arial" w:cs="Times New Roman"/>
                <w:color w:val="1F497D"/>
                <w:spacing w:val="-2"/>
                <w:kern w:val="1"/>
                <w:sz w:val="18"/>
                <w:szCs w:val="18"/>
                <w:lang w:val="x-none"/>
              </w:rPr>
              <w:t>infrastruktur</w:t>
            </w:r>
          </w:p>
          <w:p w14:paraId="2C57DE81" w14:textId="77777777" w:rsidR="00165F0C" w:rsidRPr="00165F0C" w:rsidRDefault="00165F0C" w:rsidP="00165F0C">
            <w:pPr>
              <w:tabs>
                <w:tab w:val="left" w:pos="-720"/>
              </w:tabs>
              <w:suppressAutoHyphens/>
              <w:spacing w:before="240" w:after="283"/>
              <w:textAlignment w:val="baseline"/>
              <w:rPr>
                <w:rFonts w:ascii="Arial" w:eastAsia="Times New Roman" w:hAnsi="Arial" w:cs="Times New Roman"/>
                <w:spacing w:val="-2"/>
                <w:kern w:val="1"/>
                <w:sz w:val="18"/>
                <w:szCs w:val="18"/>
              </w:rPr>
            </w:pPr>
            <w:r w:rsidRPr="00165F0C">
              <w:rPr>
                <w:rFonts w:ascii="Arial" w:eastAsia="Times New Roman" w:hAnsi="Arial" w:cs="Times New Roman"/>
                <w:color w:val="1F497D"/>
                <w:spacing w:val="-2"/>
                <w:kern w:val="1"/>
                <w:sz w:val="18"/>
                <w:szCs w:val="18"/>
              </w:rPr>
              <w:br/>
              <w:t xml:space="preserve">Norsk </w:t>
            </w:r>
            <w:proofErr w:type="spellStart"/>
            <w:r w:rsidRPr="00165F0C">
              <w:rPr>
                <w:rFonts w:ascii="Arial" w:eastAsia="Times New Roman" w:hAnsi="Arial" w:cs="Times New Roman"/>
                <w:color w:val="1F497D"/>
                <w:spacing w:val="-2"/>
                <w:kern w:val="1"/>
                <w:sz w:val="18"/>
                <w:szCs w:val="18"/>
              </w:rPr>
              <w:t>Peppol</w:t>
            </w:r>
            <w:proofErr w:type="spellEnd"/>
            <w:r w:rsidRPr="00165F0C">
              <w:rPr>
                <w:rFonts w:ascii="Arial" w:eastAsia="Times New Roman" w:hAnsi="Arial" w:cs="Times New Roman"/>
                <w:color w:val="1F497D"/>
                <w:spacing w:val="-2"/>
                <w:kern w:val="1"/>
                <w:sz w:val="18"/>
                <w:szCs w:val="18"/>
              </w:rPr>
              <w:t xml:space="preserve"> myndighet</w:t>
            </w:r>
          </w:p>
        </w:tc>
        <w:tc>
          <w:tcPr>
            <w:tcW w:w="6581" w:type="dxa"/>
            <w:tcBorders>
              <w:left w:val="single" w:sz="4" w:space="0" w:color="000000"/>
              <w:bottom w:val="single" w:sz="4" w:space="0" w:color="auto"/>
              <w:right w:val="single" w:sz="4" w:space="0" w:color="000000"/>
            </w:tcBorders>
            <w:shd w:val="clear" w:color="auto" w:fill="FFFFFF"/>
          </w:tcPr>
          <w:p w14:paraId="41FFBAB4"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25" w:history="1">
              <w:r w:rsidRPr="00165F0C">
                <w:rPr>
                  <w:rFonts w:ascii="Arial" w:eastAsia="Times New Roman" w:hAnsi="Arial" w:cs="Times New Roman"/>
                  <w:color w:val="0000FF"/>
                  <w:spacing w:val="-2"/>
                  <w:kern w:val="1"/>
                  <w:sz w:val="18"/>
                  <w:szCs w:val="18"/>
                  <w:u w:val="single"/>
                </w:rPr>
                <w:t>https://anskaffelser.no/verktoy/veiledere/aksesspunkt</w:t>
              </w:r>
            </w:hyperlink>
            <w:r w:rsidRPr="00165F0C">
              <w:rPr>
                <w:rFonts w:ascii="Arial" w:eastAsia="Times New Roman" w:hAnsi="Arial" w:cs="Times New Roman"/>
                <w:spacing w:val="-2"/>
                <w:kern w:val="1"/>
                <w:sz w:val="18"/>
                <w:szCs w:val="18"/>
              </w:rPr>
              <w:t xml:space="preserve"> </w:t>
            </w:r>
          </w:p>
          <w:p w14:paraId="0AAA5BF1"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26" w:history="1">
              <w:r w:rsidRPr="00165F0C">
                <w:rPr>
                  <w:rFonts w:ascii="Arial" w:eastAsia="Times New Roman" w:hAnsi="Arial" w:cs="Times New Roman"/>
                  <w:color w:val="0000FF"/>
                  <w:spacing w:val="-2"/>
                  <w:kern w:val="1"/>
                  <w:sz w:val="18"/>
                  <w:szCs w:val="18"/>
                  <w:u w:val="single"/>
                </w:rPr>
                <w:t>https://anskaffelser.no/english/e-procurement/norwegian-agency-public-and-financial-management-dfo-peppol-authority</w:t>
              </w:r>
            </w:hyperlink>
            <w:r w:rsidRPr="00165F0C">
              <w:rPr>
                <w:rFonts w:ascii="Arial" w:eastAsia="Times New Roman" w:hAnsi="Arial" w:cs="Times New Roman"/>
                <w:spacing w:val="-2"/>
                <w:kern w:val="1"/>
                <w:sz w:val="18"/>
                <w:szCs w:val="18"/>
              </w:rPr>
              <w:t xml:space="preserve"> </w:t>
            </w:r>
          </w:p>
        </w:tc>
      </w:tr>
      <w:tr w:rsidR="00165F0C" w:rsidRPr="00165F0C" w14:paraId="1704983B" w14:textId="77777777" w:rsidTr="00012907">
        <w:trPr>
          <w:trHeight w:val="907"/>
        </w:trPr>
        <w:tc>
          <w:tcPr>
            <w:tcW w:w="1913" w:type="dxa"/>
            <w:tcBorders>
              <w:left w:val="single" w:sz="4" w:space="0" w:color="000000"/>
              <w:bottom w:val="single" w:sz="4" w:space="0" w:color="auto"/>
              <w:right w:val="single" w:sz="4" w:space="0" w:color="000000"/>
            </w:tcBorders>
            <w:shd w:val="clear" w:color="auto" w:fill="FFFFFF"/>
          </w:tcPr>
          <w:p w14:paraId="46444CC1" w14:textId="77777777" w:rsidR="00165F0C" w:rsidRPr="00165F0C" w:rsidRDefault="00165F0C" w:rsidP="00165F0C">
            <w:pPr>
              <w:tabs>
                <w:tab w:val="left" w:pos="-720"/>
              </w:tabs>
              <w:suppressAutoHyphens/>
              <w:spacing w:before="240" w:after="283"/>
              <w:textAlignment w:val="baseline"/>
              <w:rPr>
                <w:rFonts w:ascii="Arial" w:eastAsia="Times New Roman" w:hAnsi="Arial" w:cs="Times New Roman"/>
                <w:color w:val="1F497D"/>
                <w:spacing w:val="-2"/>
                <w:kern w:val="1"/>
                <w:sz w:val="18"/>
                <w:szCs w:val="18"/>
              </w:rPr>
            </w:pPr>
            <w:r w:rsidRPr="00165F0C">
              <w:rPr>
                <w:rFonts w:ascii="Arial" w:eastAsia="Times New Roman" w:hAnsi="Arial" w:cs="Times New Roman"/>
                <w:color w:val="1F497D"/>
                <w:spacing w:val="-2"/>
                <w:kern w:val="1"/>
                <w:sz w:val="18"/>
                <w:szCs w:val="18"/>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4541749C"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27" w:history="1">
              <w:r w:rsidRPr="00165F0C">
                <w:rPr>
                  <w:rFonts w:ascii="Arial" w:eastAsia="Times New Roman" w:hAnsi="Arial" w:cs="Times New Roman"/>
                  <w:color w:val="0000FF"/>
                  <w:spacing w:val="-2"/>
                  <w:kern w:val="1"/>
                  <w:sz w:val="18"/>
                  <w:szCs w:val="18"/>
                  <w:u w:val="single"/>
                </w:rPr>
                <w:t>https://anskaffelser.dev/</w:t>
              </w:r>
            </w:hyperlink>
            <w:r w:rsidRPr="00165F0C">
              <w:rPr>
                <w:rFonts w:ascii="Arial" w:eastAsia="Times New Roman" w:hAnsi="Arial" w:cs="Times New Roman"/>
                <w:spacing w:val="-2"/>
                <w:kern w:val="1"/>
                <w:sz w:val="18"/>
                <w:szCs w:val="18"/>
              </w:rPr>
              <w:t xml:space="preserve"> </w:t>
            </w:r>
          </w:p>
          <w:p w14:paraId="7B235F1B"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22"/>
                <w:szCs w:val="20"/>
              </w:rPr>
            </w:pPr>
            <w:hyperlink r:id="rId28" w:history="1">
              <w:r w:rsidRPr="00165F0C">
                <w:rPr>
                  <w:rFonts w:ascii="Arial" w:eastAsia="Times New Roman" w:hAnsi="Arial" w:cs="Times New Roman"/>
                  <w:color w:val="0000FF"/>
                  <w:spacing w:val="-2"/>
                  <w:kern w:val="1"/>
                  <w:sz w:val="18"/>
                  <w:szCs w:val="18"/>
                  <w:u w:val="single"/>
                </w:rPr>
                <w:t>https://anskaffelser.dev/postaward/g3/spec/</w:t>
              </w:r>
            </w:hyperlink>
          </w:p>
        </w:tc>
      </w:tr>
      <w:tr w:rsidR="00165F0C" w:rsidRPr="00165F0C" w14:paraId="4EAEBB61" w14:textId="77777777" w:rsidTr="00012907">
        <w:trPr>
          <w:trHeight w:val="907"/>
        </w:trPr>
        <w:tc>
          <w:tcPr>
            <w:tcW w:w="1913" w:type="dxa"/>
            <w:tcBorders>
              <w:left w:val="single" w:sz="4" w:space="0" w:color="000000"/>
              <w:bottom w:val="single" w:sz="4" w:space="0" w:color="auto"/>
              <w:right w:val="single" w:sz="4" w:space="0" w:color="000000"/>
            </w:tcBorders>
            <w:shd w:val="clear" w:color="auto" w:fill="FFFFFF"/>
          </w:tcPr>
          <w:p w14:paraId="2650C802" w14:textId="77777777" w:rsidR="00165F0C" w:rsidRPr="00165F0C" w:rsidRDefault="00165F0C" w:rsidP="00165F0C">
            <w:pPr>
              <w:tabs>
                <w:tab w:val="left" w:pos="-720"/>
              </w:tabs>
              <w:suppressAutoHyphens/>
              <w:spacing w:before="240" w:after="283"/>
              <w:textAlignment w:val="baseline"/>
              <w:rPr>
                <w:rFonts w:ascii="Arial" w:eastAsia="Times New Roman" w:hAnsi="Arial" w:cs="Times New Roman"/>
                <w:color w:val="1F497D"/>
                <w:spacing w:val="-2"/>
                <w:kern w:val="1"/>
                <w:sz w:val="18"/>
                <w:szCs w:val="18"/>
              </w:rPr>
            </w:pPr>
            <w:proofErr w:type="spellStart"/>
            <w:r w:rsidRPr="00165F0C">
              <w:rPr>
                <w:rFonts w:ascii="Arial" w:eastAsia="Times New Roman" w:hAnsi="Arial" w:cs="Times New Roman"/>
                <w:color w:val="1F497D"/>
                <w:spacing w:val="-2"/>
                <w:kern w:val="1"/>
                <w:sz w:val="18"/>
                <w:szCs w:val="18"/>
              </w:rPr>
              <w:t>Peppol</w:t>
            </w:r>
            <w:proofErr w:type="spellEnd"/>
            <w:r w:rsidRPr="00165F0C">
              <w:rPr>
                <w:rFonts w:ascii="Arial" w:eastAsia="Times New Roman" w:hAnsi="Arial" w:cs="Times New Roman"/>
                <w:color w:val="1F497D"/>
                <w:spacing w:val="-2"/>
                <w:kern w:val="1"/>
                <w:sz w:val="18"/>
                <w:szCs w:val="18"/>
              </w:rPr>
              <w:t xml:space="preserve"> BIS formater</w:t>
            </w:r>
          </w:p>
        </w:tc>
        <w:tc>
          <w:tcPr>
            <w:tcW w:w="6581" w:type="dxa"/>
            <w:tcBorders>
              <w:left w:val="single" w:sz="4" w:space="0" w:color="000000"/>
              <w:bottom w:val="single" w:sz="4" w:space="0" w:color="auto"/>
              <w:right w:val="single" w:sz="4" w:space="0" w:color="000000"/>
            </w:tcBorders>
            <w:shd w:val="clear" w:color="auto" w:fill="FFFFFF"/>
          </w:tcPr>
          <w:p w14:paraId="0415AD87"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29" w:history="1">
              <w:r w:rsidRPr="00165F0C">
                <w:rPr>
                  <w:rFonts w:ascii="Arial" w:eastAsia="Times New Roman" w:hAnsi="Arial" w:cs="Times New Roman"/>
                  <w:color w:val="0000FF"/>
                  <w:spacing w:val="-2"/>
                  <w:kern w:val="1"/>
                  <w:sz w:val="18"/>
                  <w:szCs w:val="18"/>
                  <w:u w:val="single"/>
                </w:rPr>
                <w:t>https://peppol.org/documentation/technical-documentation/post-award-documentation/</w:t>
              </w:r>
            </w:hyperlink>
            <w:r w:rsidRPr="00165F0C">
              <w:rPr>
                <w:rFonts w:ascii="Arial" w:eastAsia="Times New Roman" w:hAnsi="Arial" w:cs="Times New Roman"/>
                <w:spacing w:val="-2"/>
                <w:kern w:val="1"/>
                <w:sz w:val="18"/>
                <w:szCs w:val="18"/>
              </w:rPr>
              <w:t xml:space="preserve"> </w:t>
            </w:r>
          </w:p>
        </w:tc>
      </w:tr>
      <w:tr w:rsidR="00165F0C" w:rsidRPr="00165F0C" w14:paraId="03CB485B" w14:textId="77777777" w:rsidTr="00012907">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0575FF1"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color w:val="1F497D"/>
                <w:spacing w:val="-2"/>
                <w:kern w:val="1"/>
                <w:sz w:val="18"/>
                <w:szCs w:val="18"/>
              </w:rPr>
            </w:pPr>
            <w:proofErr w:type="spellStart"/>
            <w:r w:rsidRPr="00165F0C">
              <w:rPr>
                <w:rFonts w:ascii="Arial" w:eastAsia="Times New Roman" w:hAnsi="Arial" w:cs="Times New Roman"/>
                <w:color w:val="1F497D"/>
                <w:spacing w:val="-2"/>
                <w:kern w:val="1"/>
                <w:sz w:val="18"/>
                <w:szCs w:val="18"/>
              </w:rPr>
              <w:t>Validator</w:t>
            </w:r>
            <w:proofErr w:type="spellEnd"/>
            <w:r w:rsidRPr="00165F0C">
              <w:rPr>
                <w:rFonts w:ascii="Arial" w:eastAsia="Times New Roman" w:hAnsi="Arial" w:cs="Times New Roman"/>
                <w:color w:val="1F497D"/>
                <w:spacing w:val="-2"/>
                <w:kern w:val="1"/>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53086303"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30" w:history="1">
              <w:r w:rsidRPr="00165F0C">
                <w:rPr>
                  <w:rFonts w:ascii="Arial" w:eastAsia="Times New Roman" w:hAnsi="Arial" w:cs="Times New Roman"/>
                  <w:color w:val="0000FF"/>
                  <w:spacing w:val="-2"/>
                  <w:kern w:val="1"/>
                  <w:sz w:val="18"/>
                  <w:szCs w:val="18"/>
                  <w:u w:val="single"/>
                </w:rPr>
                <w:t>https://anskaffelser.dev/service/validator/</w:t>
              </w:r>
            </w:hyperlink>
            <w:r w:rsidRPr="00165F0C">
              <w:rPr>
                <w:rFonts w:ascii="Arial" w:eastAsia="Times New Roman" w:hAnsi="Arial" w:cs="Times New Roman"/>
                <w:spacing w:val="-2"/>
                <w:kern w:val="1"/>
                <w:sz w:val="18"/>
                <w:szCs w:val="18"/>
              </w:rPr>
              <w:t xml:space="preserve"> </w:t>
            </w:r>
          </w:p>
        </w:tc>
      </w:tr>
      <w:tr w:rsidR="00165F0C" w:rsidRPr="00165F0C" w14:paraId="1DF7FB37" w14:textId="77777777" w:rsidTr="00012907">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8A36B81"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color w:val="1F497D"/>
                <w:spacing w:val="-2"/>
                <w:kern w:val="1"/>
                <w:sz w:val="18"/>
                <w:szCs w:val="18"/>
              </w:rPr>
            </w:pPr>
            <w:r w:rsidRPr="00165F0C">
              <w:rPr>
                <w:rFonts w:ascii="Arial" w:eastAsia="Times New Roman" w:hAnsi="Arial" w:cs="Times New Roman"/>
                <w:color w:val="1F497D"/>
                <w:spacing w:val="-2"/>
                <w:kern w:val="1"/>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2060004B"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31" w:history="1">
              <w:r w:rsidRPr="00165F0C">
                <w:rPr>
                  <w:rFonts w:ascii="Arial" w:eastAsia="Times New Roman" w:hAnsi="Arial" w:cs="Times New Roman"/>
                  <w:color w:val="0000FF"/>
                  <w:spacing w:val="-2"/>
                  <w:kern w:val="1"/>
                  <w:sz w:val="18"/>
                  <w:szCs w:val="18"/>
                  <w:u w:val="single"/>
                </w:rPr>
                <w:t>https://directory.peppol.eu/public</w:t>
              </w:r>
            </w:hyperlink>
            <w:r w:rsidRPr="00165F0C">
              <w:rPr>
                <w:rFonts w:ascii="Arial" w:eastAsia="Times New Roman" w:hAnsi="Arial" w:cs="Times New Roman"/>
                <w:spacing w:val="-2"/>
                <w:kern w:val="1"/>
                <w:sz w:val="18"/>
                <w:szCs w:val="18"/>
              </w:rPr>
              <w:t xml:space="preserve">  </w:t>
            </w:r>
          </w:p>
        </w:tc>
      </w:tr>
      <w:tr w:rsidR="00165F0C" w:rsidRPr="00165F0C" w14:paraId="024C539B" w14:textId="77777777" w:rsidTr="00012907">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4D6D28C6"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color w:val="1F497D"/>
                <w:spacing w:val="-2"/>
                <w:kern w:val="1"/>
                <w:sz w:val="18"/>
                <w:szCs w:val="18"/>
              </w:rPr>
            </w:pPr>
            <w:r w:rsidRPr="00165F0C">
              <w:rPr>
                <w:rFonts w:ascii="Arial" w:eastAsia="Times New Roman" w:hAnsi="Arial" w:cs="Times New Roman"/>
                <w:color w:val="1F497D"/>
                <w:spacing w:val="-2"/>
                <w:kern w:val="1"/>
                <w:sz w:val="18"/>
                <w:szCs w:val="18"/>
              </w:rPr>
              <w:t>Systemer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6FC20BD1" w14:textId="77777777" w:rsidR="00165F0C" w:rsidRPr="00165F0C" w:rsidRDefault="00165F0C" w:rsidP="00165F0C">
            <w:pPr>
              <w:tabs>
                <w:tab w:val="left" w:pos="-720"/>
              </w:tabs>
              <w:suppressAutoHyphens/>
              <w:spacing w:before="240" w:after="283"/>
              <w:jc w:val="both"/>
              <w:textAlignment w:val="baseline"/>
              <w:rPr>
                <w:rFonts w:ascii="Arial" w:eastAsia="Times New Roman" w:hAnsi="Arial" w:cs="Times New Roman"/>
                <w:spacing w:val="-2"/>
                <w:kern w:val="1"/>
                <w:sz w:val="18"/>
                <w:szCs w:val="18"/>
              </w:rPr>
            </w:pPr>
            <w:hyperlink r:id="rId32" w:history="1">
              <w:r w:rsidRPr="00165F0C">
                <w:rPr>
                  <w:rFonts w:ascii="Arial" w:eastAsia="Times New Roman" w:hAnsi="Arial" w:cs="Times New Roman"/>
                  <w:color w:val="0000FF"/>
                  <w:spacing w:val="-2"/>
                  <w:kern w:val="1"/>
                  <w:sz w:val="18"/>
                  <w:szCs w:val="18"/>
                  <w:u w:val="single"/>
                </w:rPr>
                <w:t>https://anskaffelser.no/verktoy/veiledere/systemleverandorer-erp</w:t>
              </w:r>
            </w:hyperlink>
            <w:r w:rsidRPr="00165F0C">
              <w:rPr>
                <w:rFonts w:ascii="Arial" w:eastAsia="Times New Roman" w:hAnsi="Arial" w:cs="Times New Roman"/>
                <w:spacing w:val="-2"/>
                <w:kern w:val="1"/>
                <w:sz w:val="18"/>
                <w:szCs w:val="18"/>
              </w:rPr>
              <w:t xml:space="preserve"> </w:t>
            </w:r>
          </w:p>
        </w:tc>
      </w:tr>
    </w:tbl>
    <w:p w14:paraId="45300C64"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p w14:paraId="5F58432D" w14:textId="77777777" w:rsidR="00165F0C" w:rsidRPr="00165F0C" w:rsidRDefault="00165F0C" w:rsidP="00165F0C">
      <w:pPr>
        <w:suppressAutoHyphens/>
        <w:spacing w:before="120" w:after="120"/>
        <w:textAlignment w:val="baseline"/>
        <w:rPr>
          <w:rFonts w:ascii="Arial" w:eastAsia="Times New Roman" w:hAnsi="Arial" w:cs="Times New Roman"/>
          <w:kern w:val="1"/>
          <w:sz w:val="20"/>
          <w:szCs w:val="20"/>
        </w:rPr>
      </w:pPr>
    </w:p>
    <w:p w14:paraId="10DF6C72" w14:textId="2720D5D6" w:rsidR="00D13C82" w:rsidRDefault="00D13C82" w:rsidP="004677B6"/>
    <w:p w14:paraId="107FB5C5" w14:textId="77777777" w:rsidR="00D13C82" w:rsidRDefault="00D13C82" w:rsidP="004677B6"/>
    <w:p w14:paraId="074DF7D3" w14:textId="5529136C" w:rsidR="00D13C82" w:rsidRDefault="00D13C82">
      <w:r>
        <w:br w:type="page"/>
      </w:r>
    </w:p>
    <w:p w14:paraId="217AF79A" w14:textId="77777777" w:rsidR="00D13C82" w:rsidRDefault="00D13C82" w:rsidP="00D13C82">
      <w:pPr>
        <w:pStyle w:val="Bltittel"/>
        <w:jc w:val="center"/>
      </w:pPr>
    </w:p>
    <w:p w14:paraId="05799648" w14:textId="77777777" w:rsidR="00D13C82" w:rsidRDefault="00D13C82" w:rsidP="00D13C82">
      <w:pPr>
        <w:pStyle w:val="Bltittel"/>
        <w:jc w:val="center"/>
      </w:pPr>
    </w:p>
    <w:p w14:paraId="2486F8A3" w14:textId="77777777" w:rsidR="00D13C82" w:rsidRDefault="00D13C82" w:rsidP="00D13C82">
      <w:pPr>
        <w:pStyle w:val="Bltittel"/>
        <w:jc w:val="center"/>
      </w:pPr>
    </w:p>
    <w:p w14:paraId="68FD4CB2" w14:textId="77777777" w:rsidR="00D13C82" w:rsidRDefault="00D13C82" w:rsidP="00D13C82">
      <w:pPr>
        <w:pStyle w:val="Bltittel"/>
        <w:jc w:val="center"/>
      </w:pPr>
    </w:p>
    <w:p w14:paraId="58742D71" w14:textId="77777777" w:rsidR="00D13C82" w:rsidRDefault="00D13C82" w:rsidP="00D13C82">
      <w:pPr>
        <w:pStyle w:val="Bltittel"/>
        <w:jc w:val="center"/>
      </w:pPr>
    </w:p>
    <w:p w14:paraId="7C002DA6" w14:textId="77777777" w:rsidR="00D13C82" w:rsidRDefault="00D13C82" w:rsidP="00D13C82">
      <w:pPr>
        <w:pStyle w:val="Bltittel"/>
        <w:jc w:val="center"/>
      </w:pPr>
    </w:p>
    <w:p w14:paraId="2DE44532" w14:textId="77777777" w:rsidR="00D13C82" w:rsidRDefault="00D13C82" w:rsidP="00D13C82">
      <w:pPr>
        <w:pStyle w:val="Bltittel"/>
        <w:jc w:val="center"/>
      </w:pPr>
    </w:p>
    <w:p w14:paraId="293F6DCD" w14:textId="77777777" w:rsidR="00D13C82" w:rsidRDefault="00D13C82" w:rsidP="00D13C82">
      <w:pPr>
        <w:pStyle w:val="Bltittel"/>
        <w:jc w:val="center"/>
      </w:pPr>
    </w:p>
    <w:p w14:paraId="016414C3" w14:textId="1E09A385" w:rsidR="00D13C82" w:rsidRDefault="00D13C82" w:rsidP="00D13C82">
      <w:pPr>
        <w:pStyle w:val="Bltittel"/>
        <w:jc w:val="center"/>
      </w:pPr>
      <w:r>
        <w:t>Bilag 4 Endringer i den generelle rammeavtaleteksten</w:t>
      </w:r>
    </w:p>
    <w:p w14:paraId="777D34A9" w14:textId="77777777" w:rsidR="00D13C82" w:rsidRDefault="00D13C82" w:rsidP="00D13C82">
      <w:pPr>
        <w:rPr>
          <w:rFonts w:ascii="Arial" w:hAnsi="Arial" w:cs="Arial"/>
          <w:b/>
          <w:color w:val="000066"/>
          <w:sz w:val="52"/>
        </w:rPr>
      </w:pPr>
      <w:r>
        <w:br w:type="page"/>
      </w:r>
    </w:p>
    <w:p w14:paraId="23DAF1CC" w14:textId="119D657F" w:rsidR="00D13C82" w:rsidRDefault="00165908" w:rsidP="004677B6">
      <w:r>
        <w:lastRenderedPageBreak/>
        <w:t xml:space="preserve">Nedenfor følger endringer i den Generelle avtaleteksten, jf. </w:t>
      </w:r>
      <w:r w:rsidR="00F31951">
        <w:t xml:space="preserve">Generell avtaletekst pkt. 1.1. </w:t>
      </w:r>
    </w:p>
    <w:p w14:paraId="27BDFFFA" w14:textId="1D1FEE00" w:rsidR="009801DF" w:rsidRDefault="009801DF" w:rsidP="004677B6"/>
    <w:tbl>
      <w:tblPr>
        <w:tblStyle w:val="Tabellrutenett"/>
        <w:tblW w:w="0" w:type="auto"/>
        <w:tblLook w:val="04A0" w:firstRow="1" w:lastRow="0" w:firstColumn="1" w:lastColumn="0" w:noHBand="0" w:noVBand="1"/>
      </w:tblPr>
      <w:tblGrid>
        <w:gridCol w:w="2229"/>
        <w:gridCol w:w="5982"/>
      </w:tblGrid>
      <w:tr w:rsidR="006F6B99" w:rsidRPr="006F6B99" w14:paraId="45A01F66" w14:textId="77777777" w:rsidTr="00B47C47">
        <w:tc>
          <w:tcPr>
            <w:tcW w:w="2229" w:type="dxa"/>
          </w:tcPr>
          <w:p w14:paraId="7E67FEC3" w14:textId="77777777" w:rsidR="006F6B99" w:rsidRPr="006F6B99" w:rsidRDefault="006F6B99" w:rsidP="006F6B99">
            <w:pPr>
              <w:rPr>
                <w:b/>
                <w:bCs/>
                <w:sz w:val="24"/>
                <w:szCs w:val="24"/>
              </w:rPr>
            </w:pPr>
            <w:r w:rsidRPr="006F6B99">
              <w:rPr>
                <w:b/>
                <w:bCs/>
                <w:sz w:val="24"/>
                <w:szCs w:val="24"/>
              </w:rPr>
              <w:t>Punkt i generell avtaletekst</w:t>
            </w:r>
          </w:p>
        </w:tc>
        <w:tc>
          <w:tcPr>
            <w:tcW w:w="5982" w:type="dxa"/>
          </w:tcPr>
          <w:p w14:paraId="76A57C57" w14:textId="77777777" w:rsidR="006F6B99" w:rsidRPr="006F6B99" w:rsidRDefault="006F6B99" w:rsidP="006F6B99">
            <w:pPr>
              <w:rPr>
                <w:b/>
                <w:bCs/>
                <w:sz w:val="24"/>
                <w:szCs w:val="24"/>
              </w:rPr>
            </w:pPr>
            <w:r w:rsidRPr="006F6B99">
              <w:rPr>
                <w:b/>
                <w:bCs/>
                <w:sz w:val="24"/>
                <w:szCs w:val="24"/>
              </w:rPr>
              <w:t>Endring</w:t>
            </w:r>
          </w:p>
        </w:tc>
      </w:tr>
      <w:tr w:rsidR="006F6B99" w:rsidRPr="006F6B99" w14:paraId="2025A24C" w14:textId="77777777" w:rsidTr="00B47C47">
        <w:tc>
          <w:tcPr>
            <w:tcW w:w="2229" w:type="dxa"/>
          </w:tcPr>
          <w:p w14:paraId="6AE71E65" w14:textId="77777777" w:rsidR="006F6B99" w:rsidRDefault="006F6B99" w:rsidP="006F6B99">
            <w:pPr>
              <w:rPr>
                <w:sz w:val="24"/>
                <w:szCs w:val="24"/>
              </w:rPr>
            </w:pPr>
            <w:r w:rsidRPr="006F6B99">
              <w:rPr>
                <w:sz w:val="24"/>
                <w:szCs w:val="24"/>
              </w:rPr>
              <w:t xml:space="preserve">3. Avrop/Bestilling </w:t>
            </w:r>
          </w:p>
          <w:p w14:paraId="2AE16765" w14:textId="59B4346E" w:rsidR="00AE74E0" w:rsidRPr="006F6B99" w:rsidRDefault="00AE74E0" w:rsidP="006F6B99">
            <w:pPr>
              <w:rPr>
                <w:sz w:val="24"/>
                <w:szCs w:val="24"/>
              </w:rPr>
            </w:pPr>
            <w:r>
              <w:rPr>
                <w:sz w:val="24"/>
                <w:szCs w:val="24"/>
              </w:rPr>
              <w:t>Hele oppdateres</w:t>
            </w:r>
          </w:p>
        </w:tc>
        <w:tc>
          <w:tcPr>
            <w:tcW w:w="5982" w:type="dxa"/>
          </w:tcPr>
          <w:p w14:paraId="24485147" w14:textId="77777777" w:rsidR="006F6B99" w:rsidRPr="006F6B99" w:rsidRDefault="006F6B99" w:rsidP="006F6B99">
            <w:pPr>
              <w:rPr>
                <w:b/>
                <w:bCs/>
                <w:sz w:val="24"/>
                <w:szCs w:val="24"/>
              </w:rPr>
            </w:pPr>
            <w:r w:rsidRPr="006F6B99">
              <w:rPr>
                <w:b/>
                <w:bCs/>
                <w:sz w:val="24"/>
                <w:szCs w:val="24"/>
              </w:rPr>
              <w:t>Opprinnelig tekst (slettes i sin helhet):</w:t>
            </w:r>
          </w:p>
          <w:p w14:paraId="0562E47E" w14:textId="77777777" w:rsidR="006F6B99" w:rsidRPr="006F6B99" w:rsidRDefault="006F6B99" w:rsidP="006F6B99">
            <w:pPr>
              <w:rPr>
                <w:sz w:val="24"/>
                <w:szCs w:val="24"/>
              </w:rPr>
            </w:pPr>
            <w:r w:rsidRPr="006F6B99">
              <w:rPr>
                <w:sz w:val="24"/>
                <w:szCs w:val="24"/>
              </w:rPr>
              <w:t>Avrop skjer gjennom oppdragsgivers bestillingsløsning. Transaksjoner skal gjennomføres i henhold til standardformatet EHF, se bilag 3 samhandlingsavtalen, og kan sendes via aksesspunkt.</w:t>
            </w:r>
          </w:p>
          <w:p w14:paraId="3DE46521" w14:textId="77777777" w:rsidR="006F6B99" w:rsidRPr="006F6B99" w:rsidRDefault="006F6B99" w:rsidP="006F6B99">
            <w:pPr>
              <w:rPr>
                <w:sz w:val="24"/>
                <w:szCs w:val="24"/>
              </w:rPr>
            </w:pPr>
          </w:p>
          <w:p w14:paraId="7E087508" w14:textId="77777777" w:rsidR="006F6B99" w:rsidRPr="006F6B99" w:rsidRDefault="006F6B99" w:rsidP="006F6B99">
            <w:pPr>
              <w:rPr>
                <w:sz w:val="24"/>
                <w:szCs w:val="24"/>
              </w:rPr>
            </w:pPr>
            <w:r w:rsidRPr="006F6B99">
              <w:rPr>
                <w:sz w:val="24"/>
                <w:szCs w:val="24"/>
              </w:rPr>
              <w:t>Leverandøren plikter å gjøre tilgjengelig avtalt sortiment i henhold til denne rammeavtalen og til de krav og frister som er angitt i bilag 3 samhandlingsavtalen.</w:t>
            </w:r>
          </w:p>
          <w:p w14:paraId="257EB024" w14:textId="77777777" w:rsidR="006F6B99" w:rsidRPr="006F6B99" w:rsidRDefault="006F6B99" w:rsidP="006F6B99">
            <w:pPr>
              <w:rPr>
                <w:sz w:val="24"/>
                <w:szCs w:val="24"/>
              </w:rPr>
            </w:pPr>
          </w:p>
          <w:p w14:paraId="08380EDA" w14:textId="77777777" w:rsidR="006F6B99" w:rsidRPr="006F6B99" w:rsidRDefault="006F6B99" w:rsidP="006F6B99">
            <w:pPr>
              <w:rPr>
                <w:sz w:val="24"/>
                <w:szCs w:val="24"/>
              </w:rPr>
            </w:pPr>
            <w:r w:rsidRPr="006F6B99">
              <w:rPr>
                <w:sz w:val="24"/>
                <w:szCs w:val="24"/>
              </w:rPr>
              <w:t xml:space="preserve">Leverandøren skal utarbeide og oppdatere spesifikk varekatalog og prisliste for oppdragsgiver der kun de produkter som inngår i denne rammeavtalen skal </w:t>
            </w:r>
            <w:proofErr w:type="gramStart"/>
            <w:r w:rsidRPr="006F6B99">
              <w:rPr>
                <w:sz w:val="24"/>
                <w:szCs w:val="24"/>
              </w:rPr>
              <w:t>fremkomme</w:t>
            </w:r>
            <w:proofErr w:type="gramEnd"/>
            <w:r w:rsidRPr="006F6B99">
              <w:rPr>
                <w:sz w:val="24"/>
                <w:szCs w:val="24"/>
              </w:rPr>
              <w:t>. Varekatalogen og prislisten skal utarbeides i standardformatet EHF og distribueres til oppdragsgiver via aksesspunkt.</w:t>
            </w:r>
          </w:p>
          <w:p w14:paraId="699E7664" w14:textId="77777777" w:rsidR="006F6B99" w:rsidRPr="006F6B99" w:rsidRDefault="006F6B99" w:rsidP="006F6B99">
            <w:pPr>
              <w:rPr>
                <w:sz w:val="24"/>
                <w:szCs w:val="24"/>
              </w:rPr>
            </w:pPr>
          </w:p>
          <w:p w14:paraId="7F30D92E" w14:textId="77777777" w:rsidR="006F6B99" w:rsidRPr="006F6B99" w:rsidRDefault="006F6B99" w:rsidP="006F6B99">
            <w:pPr>
              <w:rPr>
                <w:sz w:val="24"/>
                <w:szCs w:val="24"/>
              </w:rPr>
            </w:pPr>
            <w:r w:rsidRPr="006F6B99">
              <w:rPr>
                <w:sz w:val="24"/>
                <w:szCs w:val="24"/>
              </w:rPr>
              <w:t>Leverandøren skal ved prisendring og ved utskifting i avtalesortiment oversende oppdatert varekatalog i henhold til kravene i bilag 3 samhandlingsavtalen.</w:t>
            </w:r>
          </w:p>
          <w:p w14:paraId="1008A769" w14:textId="77777777" w:rsidR="006F6B99" w:rsidRPr="006F6B99" w:rsidRDefault="006F6B99" w:rsidP="006F6B99">
            <w:pPr>
              <w:rPr>
                <w:sz w:val="24"/>
                <w:szCs w:val="24"/>
              </w:rPr>
            </w:pPr>
          </w:p>
          <w:p w14:paraId="370B17A0" w14:textId="77777777" w:rsidR="006F6B99" w:rsidRPr="006F6B99" w:rsidRDefault="006F6B99" w:rsidP="006F6B99">
            <w:pPr>
              <w:rPr>
                <w:sz w:val="24"/>
                <w:szCs w:val="24"/>
              </w:rPr>
            </w:pPr>
            <w:r w:rsidRPr="006F6B99">
              <w:rPr>
                <w:b/>
                <w:bCs/>
                <w:sz w:val="24"/>
                <w:szCs w:val="24"/>
              </w:rPr>
              <w:t>Ny tekst:</w:t>
            </w:r>
          </w:p>
          <w:p w14:paraId="3F961C9B" w14:textId="77777777" w:rsidR="006F6B99" w:rsidRPr="006F6B99" w:rsidRDefault="006F6B99" w:rsidP="006F6B99">
            <w:pPr>
              <w:rPr>
                <w:sz w:val="24"/>
                <w:szCs w:val="24"/>
              </w:rPr>
            </w:pPr>
            <w:r w:rsidRPr="006F6B99">
              <w:rPr>
                <w:sz w:val="24"/>
                <w:szCs w:val="24"/>
              </w:rPr>
              <w:t>Avrop på rammeavtalen skal skje gjennom elektronisk bestilling, eller ved «kjøp over disk» og «klikk og hent» hos leverandørens utsalgsteder.  </w:t>
            </w:r>
          </w:p>
          <w:p w14:paraId="7CD44B15" w14:textId="77777777" w:rsidR="006F6B99" w:rsidRPr="006F6B99" w:rsidRDefault="006F6B99" w:rsidP="006F6B99">
            <w:pPr>
              <w:rPr>
                <w:sz w:val="24"/>
                <w:szCs w:val="24"/>
              </w:rPr>
            </w:pPr>
            <w:r w:rsidRPr="006F6B99">
              <w:rPr>
                <w:sz w:val="24"/>
                <w:szCs w:val="24"/>
              </w:rPr>
              <w:t> </w:t>
            </w:r>
          </w:p>
          <w:p w14:paraId="77517098" w14:textId="77777777" w:rsidR="006F6B99" w:rsidRPr="006F6B99" w:rsidRDefault="006F6B99" w:rsidP="006F6B99">
            <w:pPr>
              <w:rPr>
                <w:sz w:val="24"/>
                <w:szCs w:val="24"/>
                <w:u w:val="single"/>
              </w:rPr>
            </w:pPr>
            <w:r w:rsidRPr="006F6B99">
              <w:rPr>
                <w:sz w:val="24"/>
                <w:szCs w:val="24"/>
                <w:u w:val="single"/>
              </w:rPr>
              <w:t>Elektronisk bestilling</w:t>
            </w:r>
          </w:p>
          <w:p w14:paraId="0A595CC0" w14:textId="77777777" w:rsidR="006F6B99" w:rsidRPr="006F6B99" w:rsidRDefault="006F6B99" w:rsidP="006F6B99">
            <w:pPr>
              <w:rPr>
                <w:sz w:val="24"/>
                <w:szCs w:val="24"/>
              </w:rPr>
            </w:pPr>
            <w:r w:rsidRPr="006F6B99">
              <w:rPr>
                <w:sz w:val="24"/>
                <w:szCs w:val="24"/>
              </w:rPr>
              <w:t>Leverandøren skal tilby punch-</w:t>
            </w:r>
            <w:proofErr w:type="spellStart"/>
            <w:r w:rsidRPr="006F6B99">
              <w:rPr>
                <w:sz w:val="24"/>
                <w:szCs w:val="24"/>
              </w:rPr>
              <w:t>out</w:t>
            </w:r>
            <w:proofErr w:type="spellEnd"/>
            <w:r w:rsidRPr="006F6B99">
              <w:rPr>
                <w:sz w:val="24"/>
                <w:szCs w:val="24"/>
              </w:rPr>
              <w:t xml:space="preserve">-løsning </w:t>
            </w:r>
            <w:proofErr w:type="gramStart"/>
            <w:r w:rsidRPr="006F6B99">
              <w:rPr>
                <w:sz w:val="24"/>
                <w:szCs w:val="24"/>
              </w:rPr>
              <w:t>integrert</w:t>
            </w:r>
            <w:proofErr w:type="gramEnd"/>
            <w:r w:rsidRPr="006F6B99">
              <w:rPr>
                <w:sz w:val="24"/>
                <w:szCs w:val="24"/>
              </w:rPr>
              <w:t xml:space="preserve"> mot oppdragsgivers bestillingssystem. Punch-</w:t>
            </w:r>
            <w:proofErr w:type="spellStart"/>
            <w:r w:rsidRPr="006F6B99">
              <w:rPr>
                <w:sz w:val="24"/>
                <w:szCs w:val="24"/>
              </w:rPr>
              <w:t>out</w:t>
            </w:r>
            <w:proofErr w:type="spellEnd"/>
            <w:r w:rsidRPr="006F6B99">
              <w:rPr>
                <w:sz w:val="24"/>
                <w:szCs w:val="24"/>
              </w:rPr>
              <w:t xml:space="preserve">-løsningen skal kun tilgjengeliggjøre produkter og priser som omfattes av rammeavtalen. </w:t>
            </w:r>
          </w:p>
          <w:p w14:paraId="2147EA06" w14:textId="77777777" w:rsidR="006F6B99" w:rsidRPr="006F6B99" w:rsidRDefault="006F6B99" w:rsidP="006F6B99">
            <w:pPr>
              <w:rPr>
                <w:sz w:val="24"/>
                <w:szCs w:val="24"/>
              </w:rPr>
            </w:pPr>
          </w:p>
          <w:p w14:paraId="5EE9AB77" w14:textId="77777777" w:rsidR="006F6B99" w:rsidRPr="006F6B99" w:rsidRDefault="006F6B99" w:rsidP="006F6B99">
            <w:pPr>
              <w:rPr>
                <w:sz w:val="24"/>
                <w:szCs w:val="24"/>
              </w:rPr>
            </w:pPr>
            <w:r w:rsidRPr="006F6B99">
              <w:rPr>
                <w:sz w:val="24"/>
                <w:szCs w:val="24"/>
              </w:rPr>
              <w:t xml:space="preserve">Leverandøren er ansvarlig for at avtalesortiment, priser og produktinformasjon til enhver tid er oppdatert i løsningen. </w:t>
            </w:r>
          </w:p>
          <w:p w14:paraId="4563D26A" w14:textId="77777777" w:rsidR="006F6B99" w:rsidRPr="006F6B99" w:rsidRDefault="006F6B99" w:rsidP="006F6B99">
            <w:pPr>
              <w:rPr>
                <w:sz w:val="24"/>
                <w:szCs w:val="24"/>
              </w:rPr>
            </w:pPr>
          </w:p>
          <w:p w14:paraId="218C12B6" w14:textId="77777777" w:rsidR="006F6B99" w:rsidRPr="006F6B99" w:rsidRDefault="006F6B99" w:rsidP="006F6B99">
            <w:pPr>
              <w:rPr>
                <w:sz w:val="24"/>
                <w:szCs w:val="24"/>
              </w:rPr>
            </w:pPr>
            <w:r w:rsidRPr="006F6B99">
              <w:rPr>
                <w:sz w:val="24"/>
                <w:szCs w:val="24"/>
              </w:rPr>
              <w:t xml:space="preserve">Løsningen skal støtte gjeldende standarder for elektronisk handel og samhandling som er kompatibelt med oppdragsgivers systemløsning. Ordre og ordrebekreftelser skal utveksles i EHF-format i henhold til kravene i bilag 3 samhandlingsavtalen. </w:t>
            </w:r>
          </w:p>
          <w:p w14:paraId="15B6A0AB" w14:textId="77777777" w:rsidR="006F6B99" w:rsidRPr="006F6B99" w:rsidRDefault="006F6B99" w:rsidP="006F6B99">
            <w:pPr>
              <w:rPr>
                <w:sz w:val="24"/>
                <w:szCs w:val="24"/>
                <w:u w:val="single"/>
              </w:rPr>
            </w:pPr>
            <w:r w:rsidRPr="006F6B99">
              <w:rPr>
                <w:sz w:val="24"/>
                <w:szCs w:val="24"/>
                <w:u w:val="single"/>
              </w:rPr>
              <w:lastRenderedPageBreak/>
              <w:t>«Kjøp over disk» og «klikk og hent»</w:t>
            </w:r>
          </w:p>
          <w:p w14:paraId="1A3E7DB7" w14:textId="77777777" w:rsidR="006F6B99" w:rsidRPr="006F6B99" w:rsidRDefault="006F6B99" w:rsidP="006F6B99">
            <w:pPr>
              <w:rPr>
                <w:sz w:val="24"/>
                <w:szCs w:val="24"/>
              </w:rPr>
            </w:pPr>
            <w:r w:rsidRPr="006F6B99">
              <w:rPr>
                <w:sz w:val="24"/>
                <w:szCs w:val="24"/>
              </w:rPr>
              <w:t>Som alternativ til bestilling av varene gjennom bestillingsportalen jf. Punkt 4.1 kan kunden kjøpe varene og tilleggstjenester over disk / klikk og hent ved leverandørens utsalgssteder. Kunden må bekrefte sin innkjøpsfullmakt for å oppnå avtalepriser/rabatter.  </w:t>
            </w:r>
          </w:p>
          <w:p w14:paraId="6A6994CB" w14:textId="77777777" w:rsidR="006F6B99" w:rsidRPr="006F6B99" w:rsidRDefault="006F6B99" w:rsidP="006F6B99">
            <w:pPr>
              <w:rPr>
                <w:sz w:val="24"/>
                <w:szCs w:val="24"/>
              </w:rPr>
            </w:pPr>
            <w:r w:rsidRPr="006F6B99">
              <w:rPr>
                <w:sz w:val="24"/>
                <w:szCs w:val="24"/>
              </w:rPr>
              <w:t> </w:t>
            </w:r>
          </w:p>
          <w:p w14:paraId="6F7E1C3D" w14:textId="77777777" w:rsidR="006F6B99" w:rsidRPr="006F6B99" w:rsidRDefault="006F6B99" w:rsidP="006F6B99">
            <w:pPr>
              <w:rPr>
                <w:sz w:val="24"/>
                <w:szCs w:val="24"/>
              </w:rPr>
            </w:pPr>
            <w:r w:rsidRPr="006F6B99">
              <w:rPr>
                <w:sz w:val="24"/>
                <w:szCs w:val="24"/>
              </w:rPr>
              <w:t>Alle bestillinger skal spesifisere:  </w:t>
            </w:r>
          </w:p>
          <w:p w14:paraId="540E50F6" w14:textId="77777777" w:rsidR="006F6B99" w:rsidRPr="006F6B99" w:rsidRDefault="006F6B99" w:rsidP="006F6B99">
            <w:pPr>
              <w:rPr>
                <w:sz w:val="24"/>
                <w:szCs w:val="24"/>
              </w:rPr>
            </w:pPr>
            <w:r w:rsidRPr="006F6B99">
              <w:rPr>
                <w:sz w:val="24"/>
                <w:szCs w:val="24"/>
              </w:rPr>
              <w:t>Enhet/avdeling, navn på bestiller og </w:t>
            </w:r>
            <w:proofErr w:type="spellStart"/>
            <w:r w:rsidRPr="006F6B99">
              <w:rPr>
                <w:sz w:val="24"/>
                <w:szCs w:val="24"/>
              </w:rPr>
              <w:t>bestillerreferanse</w:t>
            </w:r>
            <w:proofErr w:type="spellEnd"/>
            <w:r w:rsidRPr="006F6B99">
              <w:rPr>
                <w:sz w:val="24"/>
                <w:szCs w:val="24"/>
              </w:rPr>
              <w:t>  </w:t>
            </w:r>
          </w:p>
          <w:p w14:paraId="4444D07F" w14:textId="77777777" w:rsidR="006F6B99" w:rsidRPr="006F6B99" w:rsidRDefault="006F6B99" w:rsidP="006F6B99">
            <w:pPr>
              <w:rPr>
                <w:sz w:val="24"/>
                <w:szCs w:val="24"/>
              </w:rPr>
            </w:pPr>
            <w:r w:rsidRPr="006F6B99">
              <w:rPr>
                <w:sz w:val="24"/>
                <w:szCs w:val="24"/>
              </w:rPr>
              <w:t>Produkter, kvantum og pris  </w:t>
            </w:r>
          </w:p>
          <w:p w14:paraId="1EFF7DE4" w14:textId="77777777" w:rsidR="006F6B99" w:rsidRPr="006F6B99" w:rsidRDefault="006F6B99" w:rsidP="006F6B99">
            <w:pPr>
              <w:rPr>
                <w:sz w:val="24"/>
                <w:szCs w:val="24"/>
              </w:rPr>
            </w:pPr>
            <w:r w:rsidRPr="006F6B99">
              <w:rPr>
                <w:sz w:val="24"/>
                <w:szCs w:val="24"/>
              </w:rPr>
              <w:t>Leveringsdato  </w:t>
            </w:r>
          </w:p>
          <w:p w14:paraId="4A8D60EE" w14:textId="77777777" w:rsidR="006F6B99" w:rsidRPr="006F6B99" w:rsidRDefault="006F6B99" w:rsidP="006F6B99">
            <w:pPr>
              <w:rPr>
                <w:sz w:val="24"/>
                <w:szCs w:val="24"/>
              </w:rPr>
            </w:pPr>
            <w:r w:rsidRPr="006F6B99">
              <w:rPr>
                <w:sz w:val="24"/>
                <w:szCs w:val="24"/>
              </w:rPr>
              <w:t>Leveringssted  </w:t>
            </w:r>
          </w:p>
          <w:p w14:paraId="2CCC60C8" w14:textId="77777777" w:rsidR="006F6B99" w:rsidRPr="006F6B99" w:rsidRDefault="006F6B99" w:rsidP="006F6B99">
            <w:pPr>
              <w:rPr>
                <w:sz w:val="24"/>
                <w:szCs w:val="24"/>
              </w:rPr>
            </w:pPr>
            <w:r w:rsidRPr="006F6B99">
              <w:rPr>
                <w:sz w:val="24"/>
                <w:szCs w:val="24"/>
              </w:rPr>
              <w:t>Evt. avhenting av gammelt utstyr  </w:t>
            </w:r>
          </w:p>
          <w:p w14:paraId="37A995B9" w14:textId="77777777" w:rsidR="006F6B99" w:rsidRPr="006F6B99" w:rsidRDefault="006F6B99" w:rsidP="006F6B99">
            <w:pPr>
              <w:rPr>
                <w:sz w:val="24"/>
                <w:szCs w:val="24"/>
              </w:rPr>
            </w:pPr>
            <w:r w:rsidRPr="006F6B99">
              <w:rPr>
                <w:sz w:val="24"/>
                <w:szCs w:val="24"/>
              </w:rPr>
              <w:t>  </w:t>
            </w:r>
          </w:p>
          <w:p w14:paraId="7FE1B577" w14:textId="77777777" w:rsidR="006F6B99" w:rsidRPr="006F6B99" w:rsidRDefault="006F6B99" w:rsidP="006F6B99">
            <w:pPr>
              <w:rPr>
                <w:sz w:val="24"/>
                <w:szCs w:val="24"/>
              </w:rPr>
            </w:pPr>
            <w:r w:rsidRPr="006F6B99">
              <w:rPr>
                <w:sz w:val="24"/>
                <w:szCs w:val="24"/>
              </w:rPr>
              <w:t>Alle bestillinger skal omgående bekreftes av leverandør. Bekreftelsen skal inneholde spesifikasjonen nevnt ovenfor.   </w:t>
            </w:r>
          </w:p>
          <w:p w14:paraId="10FB9F94" w14:textId="77777777" w:rsidR="006F6B99" w:rsidRPr="006F6B99" w:rsidRDefault="006F6B99" w:rsidP="006F6B99">
            <w:pPr>
              <w:rPr>
                <w:sz w:val="24"/>
                <w:szCs w:val="24"/>
              </w:rPr>
            </w:pPr>
          </w:p>
        </w:tc>
      </w:tr>
      <w:tr w:rsidR="006F6B99" w:rsidRPr="006F6B99" w14:paraId="0A6A08AD" w14:textId="77777777" w:rsidTr="00B47C47">
        <w:tc>
          <w:tcPr>
            <w:tcW w:w="2229" w:type="dxa"/>
          </w:tcPr>
          <w:p w14:paraId="5ECFF38E" w14:textId="5ADE4338" w:rsidR="006F6B99" w:rsidRPr="006F6B99" w:rsidRDefault="006F6B99" w:rsidP="006F6B99">
            <w:pPr>
              <w:rPr>
                <w:sz w:val="24"/>
                <w:szCs w:val="24"/>
              </w:rPr>
            </w:pPr>
            <w:r w:rsidRPr="006F6B99">
              <w:rPr>
                <w:sz w:val="24"/>
                <w:szCs w:val="24"/>
              </w:rPr>
              <w:lastRenderedPageBreak/>
              <w:t xml:space="preserve">4.1 Leveringsbetingelser </w:t>
            </w:r>
            <w:r w:rsidR="00AE74E0">
              <w:rPr>
                <w:sz w:val="24"/>
                <w:szCs w:val="24"/>
              </w:rPr>
              <w:t>Endret f</w:t>
            </w:r>
            <w:r w:rsidRPr="006F6B99">
              <w:rPr>
                <w:sz w:val="24"/>
                <w:szCs w:val="24"/>
              </w:rPr>
              <w:t>ørste avsnitt</w:t>
            </w:r>
          </w:p>
        </w:tc>
        <w:tc>
          <w:tcPr>
            <w:tcW w:w="5982" w:type="dxa"/>
          </w:tcPr>
          <w:p w14:paraId="6ABF8665" w14:textId="77777777" w:rsidR="006F6B99" w:rsidRPr="006F6B99" w:rsidRDefault="006F6B99" w:rsidP="006F6B99">
            <w:pPr>
              <w:rPr>
                <w:b/>
                <w:bCs/>
                <w:sz w:val="24"/>
                <w:szCs w:val="24"/>
              </w:rPr>
            </w:pPr>
            <w:r w:rsidRPr="006F6B99">
              <w:rPr>
                <w:b/>
                <w:bCs/>
                <w:sz w:val="24"/>
                <w:szCs w:val="24"/>
              </w:rPr>
              <w:t>Opprinnelig tekst:</w:t>
            </w:r>
          </w:p>
          <w:p w14:paraId="5093BB8A" w14:textId="77777777" w:rsidR="006F6B99" w:rsidRPr="006F6B99" w:rsidRDefault="006F6B99" w:rsidP="006F6B99">
            <w:pPr>
              <w:rPr>
                <w:sz w:val="24"/>
                <w:szCs w:val="24"/>
              </w:rPr>
            </w:pPr>
            <w:r w:rsidRPr="006F6B99">
              <w:rPr>
                <w:sz w:val="24"/>
                <w:szCs w:val="24"/>
              </w:rPr>
              <w:t xml:space="preserve">Dersom ikke annet er avtalt, skal alle leveranser være fritt levert (DDP, </w:t>
            </w:r>
            <w:proofErr w:type="spellStart"/>
            <w:r w:rsidRPr="006F6B99">
              <w:rPr>
                <w:sz w:val="24"/>
                <w:szCs w:val="24"/>
              </w:rPr>
              <w:t>Incoterms</w:t>
            </w:r>
            <w:proofErr w:type="spellEnd"/>
            <w:r w:rsidRPr="006F6B99">
              <w:rPr>
                <w:sz w:val="24"/>
                <w:szCs w:val="24"/>
              </w:rPr>
              <w:t xml:space="preserve"> 2010) til oppdragsgivers angitte leveringssted.</w:t>
            </w:r>
          </w:p>
          <w:p w14:paraId="4E8E77B8" w14:textId="77777777" w:rsidR="006F6B99" w:rsidRPr="006F6B99" w:rsidRDefault="006F6B99" w:rsidP="006F6B99">
            <w:pPr>
              <w:rPr>
                <w:b/>
                <w:bCs/>
                <w:sz w:val="24"/>
                <w:szCs w:val="24"/>
              </w:rPr>
            </w:pPr>
          </w:p>
          <w:p w14:paraId="4A93BED6" w14:textId="77777777" w:rsidR="006F6B99" w:rsidRPr="006F6B99" w:rsidRDefault="006F6B99" w:rsidP="006F6B99">
            <w:pPr>
              <w:rPr>
                <w:sz w:val="24"/>
                <w:szCs w:val="24"/>
              </w:rPr>
            </w:pPr>
            <w:r w:rsidRPr="006F6B99">
              <w:rPr>
                <w:b/>
                <w:bCs/>
                <w:sz w:val="24"/>
                <w:szCs w:val="24"/>
              </w:rPr>
              <w:t xml:space="preserve">Ny tekst: </w:t>
            </w:r>
          </w:p>
          <w:p w14:paraId="210CEE49" w14:textId="77777777" w:rsidR="006F6B99" w:rsidRPr="006F6B99" w:rsidRDefault="006F6B99" w:rsidP="006F6B99">
            <w:pPr>
              <w:rPr>
                <w:sz w:val="24"/>
                <w:szCs w:val="24"/>
              </w:rPr>
            </w:pPr>
            <w:r w:rsidRPr="006F6B99">
              <w:rPr>
                <w:sz w:val="24"/>
                <w:szCs w:val="24"/>
              </w:rPr>
              <w:t>Dersom ikke annet er avtalt, skal alle leveranser være fritt levert (DDP, </w:t>
            </w:r>
            <w:proofErr w:type="spellStart"/>
            <w:r w:rsidRPr="006F6B99">
              <w:rPr>
                <w:sz w:val="24"/>
                <w:szCs w:val="24"/>
              </w:rPr>
              <w:t>Incoterms</w:t>
            </w:r>
            <w:proofErr w:type="spellEnd"/>
            <w:r w:rsidRPr="006F6B99">
              <w:rPr>
                <w:sz w:val="24"/>
                <w:szCs w:val="24"/>
              </w:rPr>
              <w:t> 2020) til oppdragsgivers angitte leveringssted. </w:t>
            </w:r>
          </w:p>
          <w:p w14:paraId="081E387F" w14:textId="77777777" w:rsidR="006F6B99" w:rsidRPr="006F6B99" w:rsidRDefault="006F6B99" w:rsidP="006F6B99">
            <w:pPr>
              <w:rPr>
                <w:sz w:val="24"/>
                <w:szCs w:val="24"/>
              </w:rPr>
            </w:pPr>
          </w:p>
        </w:tc>
      </w:tr>
      <w:tr w:rsidR="006F6B99" w:rsidRPr="006F6B99" w14:paraId="734A671E" w14:textId="77777777" w:rsidTr="00B47C47">
        <w:tc>
          <w:tcPr>
            <w:tcW w:w="2229" w:type="dxa"/>
          </w:tcPr>
          <w:p w14:paraId="20DB9297" w14:textId="77777777" w:rsidR="006F6B99" w:rsidRPr="006F6B99" w:rsidRDefault="006F6B99" w:rsidP="006F6B99">
            <w:pPr>
              <w:rPr>
                <w:sz w:val="24"/>
                <w:szCs w:val="24"/>
              </w:rPr>
            </w:pPr>
            <w:r w:rsidRPr="006F6B99">
              <w:rPr>
                <w:sz w:val="24"/>
                <w:szCs w:val="24"/>
              </w:rPr>
              <w:t xml:space="preserve">4.1 Leveringsbetingelser </w:t>
            </w:r>
          </w:p>
          <w:p w14:paraId="2293781C" w14:textId="77777777" w:rsidR="006F6B99" w:rsidRPr="006F6B99" w:rsidRDefault="006F6B99" w:rsidP="006F6B99">
            <w:pPr>
              <w:rPr>
                <w:sz w:val="24"/>
                <w:szCs w:val="24"/>
              </w:rPr>
            </w:pPr>
            <w:r w:rsidRPr="006F6B99">
              <w:rPr>
                <w:sz w:val="24"/>
                <w:szCs w:val="24"/>
              </w:rPr>
              <w:t>Nytt avsnitt to-fire</w:t>
            </w:r>
          </w:p>
        </w:tc>
        <w:tc>
          <w:tcPr>
            <w:tcW w:w="5982" w:type="dxa"/>
          </w:tcPr>
          <w:p w14:paraId="0E738811" w14:textId="77777777" w:rsidR="006F6B99" w:rsidRPr="006F6B99" w:rsidRDefault="006F6B99" w:rsidP="006F6B99">
            <w:pPr>
              <w:rPr>
                <w:b/>
                <w:bCs/>
                <w:sz w:val="24"/>
                <w:szCs w:val="24"/>
              </w:rPr>
            </w:pPr>
            <w:r w:rsidRPr="006F6B99">
              <w:rPr>
                <w:b/>
                <w:bCs/>
                <w:sz w:val="24"/>
                <w:szCs w:val="24"/>
              </w:rPr>
              <w:t>Ny tekst:</w:t>
            </w:r>
          </w:p>
          <w:p w14:paraId="0137A901" w14:textId="77777777" w:rsidR="006F6B99" w:rsidRPr="006F6B99" w:rsidRDefault="006F6B99" w:rsidP="006F6B99">
            <w:pPr>
              <w:rPr>
                <w:sz w:val="24"/>
                <w:szCs w:val="24"/>
              </w:rPr>
            </w:pPr>
            <w:r w:rsidRPr="006F6B99">
              <w:rPr>
                <w:sz w:val="24"/>
                <w:szCs w:val="24"/>
              </w:rPr>
              <w:t xml:space="preserve">Alle produkter skal leveres i samsvar med leverandørens leveringsløsning og innenfor leverandørens garanterte leveringstider som beskrevet i bilag 2. </w:t>
            </w:r>
          </w:p>
          <w:p w14:paraId="4F5B4103" w14:textId="77777777" w:rsidR="006F6B99" w:rsidRPr="006F6B99" w:rsidRDefault="006F6B99" w:rsidP="006F6B99">
            <w:pPr>
              <w:rPr>
                <w:sz w:val="24"/>
                <w:szCs w:val="24"/>
              </w:rPr>
            </w:pPr>
            <w:r w:rsidRPr="006F6B99">
              <w:rPr>
                <w:sz w:val="24"/>
                <w:szCs w:val="24"/>
              </w:rPr>
              <w:t> </w:t>
            </w:r>
          </w:p>
          <w:p w14:paraId="7AD9EC06" w14:textId="77777777" w:rsidR="006F6B99" w:rsidRPr="006F6B99" w:rsidRDefault="006F6B99" w:rsidP="006F6B99">
            <w:pPr>
              <w:rPr>
                <w:sz w:val="24"/>
                <w:szCs w:val="24"/>
              </w:rPr>
            </w:pPr>
            <w:r w:rsidRPr="006F6B99">
              <w:rPr>
                <w:sz w:val="24"/>
                <w:szCs w:val="24"/>
              </w:rPr>
              <w:t>Kunden kan bestille at   </w:t>
            </w:r>
          </w:p>
          <w:p w14:paraId="1540A8FB" w14:textId="77777777" w:rsidR="006F6B99" w:rsidRPr="006F6B99" w:rsidRDefault="006F6B99" w:rsidP="006F6B99">
            <w:pPr>
              <w:rPr>
                <w:sz w:val="24"/>
                <w:szCs w:val="24"/>
              </w:rPr>
            </w:pPr>
            <w:r w:rsidRPr="006F6B99">
              <w:rPr>
                <w:sz w:val="24"/>
                <w:szCs w:val="24"/>
              </w:rPr>
              <w:t>- varene bæres på plass og pakkes ut,   </w:t>
            </w:r>
          </w:p>
          <w:p w14:paraId="6C9F4FF7" w14:textId="77777777" w:rsidR="006F6B99" w:rsidRPr="006F6B99" w:rsidRDefault="006F6B99" w:rsidP="006F6B99">
            <w:pPr>
              <w:rPr>
                <w:sz w:val="24"/>
                <w:szCs w:val="24"/>
              </w:rPr>
            </w:pPr>
            <w:r w:rsidRPr="006F6B99">
              <w:rPr>
                <w:sz w:val="24"/>
                <w:szCs w:val="24"/>
              </w:rPr>
              <w:t>- emballasje tas i retur.  </w:t>
            </w:r>
          </w:p>
          <w:p w14:paraId="36CBAC12" w14:textId="77777777" w:rsidR="006F6B99" w:rsidRPr="006F6B99" w:rsidRDefault="006F6B99" w:rsidP="006F6B99">
            <w:pPr>
              <w:rPr>
                <w:sz w:val="24"/>
                <w:szCs w:val="24"/>
              </w:rPr>
            </w:pPr>
            <w:r w:rsidRPr="006F6B99">
              <w:rPr>
                <w:sz w:val="24"/>
                <w:szCs w:val="24"/>
              </w:rPr>
              <w:t> </w:t>
            </w:r>
          </w:p>
          <w:p w14:paraId="3E94F366" w14:textId="77777777" w:rsidR="006F6B99" w:rsidRPr="006F6B99" w:rsidRDefault="006F6B99" w:rsidP="006F6B99">
            <w:pPr>
              <w:rPr>
                <w:sz w:val="24"/>
                <w:szCs w:val="24"/>
              </w:rPr>
            </w:pPr>
            <w:r w:rsidRPr="006F6B99">
              <w:rPr>
                <w:sz w:val="24"/>
                <w:szCs w:val="24"/>
              </w:rPr>
              <w:t xml:space="preserve">Kunden kan også bestille tilkobling av utstyr som trenger elektriker/rørlegger, montering av integrerte hvitevarer, retur av gammelt utstyr. </w:t>
            </w:r>
          </w:p>
        </w:tc>
      </w:tr>
      <w:tr w:rsidR="00F13505" w:rsidRPr="006F6B99" w14:paraId="4476FCD6" w14:textId="77777777" w:rsidTr="00B47C47">
        <w:tc>
          <w:tcPr>
            <w:tcW w:w="2229" w:type="dxa"/>
          </w:tcPr>
          <w:p w14:paraId="493F1CF0" w14:textId="77777777" w:rsidR="00F13505" w:rsidRPr="007D1EC2" w:rsidRDefault="00F13505" w:rsidP="006F6B99">
            <w:pPr>
              <w:rPr>
                <w:sz w:val="24"/>
                <w:szCs w:val="24"/>
              </w:rPr>
            </w:pPr>
            <w:r w:rsidRPr="007D1EC2">
              <w:rPr>
                <w:sz w:val="24"/>
                <w:szCs w:val="24"/>
              </w:rPr>
              <w:t>6.2</w:t>
            </w:r>
            <w:r w:rsidR="00486360" w:rsidRPr="007D1EC2">
              <w:rPr>
                <w:sz w:val="24"/>
                <w:szCs w:val="24"/>
              </w:rPr>
              <w:t xml:space="preserve"> Tilbud, kampanjepriser eller varig prisnedsettelse</w:t>
            </w:r>
          </w:p>
          <w:p w14:paraId="4140E2BA" w14:textId="24996E08" w:rsidR="00486360" w:rsidRPr="007D1EC2" w:rsidRDefault="00486360" w:rsidP="006F6B99">
            <w:pPr>
              <w:rPr>
                <w:sz w:val="24"/>
                <w:szCs w:val="24"/>
              </w:rPr>
            </w:pPr>
            <w:r w:rsidRPr="007D1EC2">
              <w:rPr>
                <w:sz w:val="24"/>
                <w:szCs w:val="24"/>
              </w:rPr>
              <w:t>Endret siste setning</w:t>
            </w:r>
          </w:p>
        </w:tc>
        <w:tc>
          <w:tcPr>
            <w:tcW w:w="5982" w:type="dxa"/>
          </w:tcPr>
          <w:p w14:paraId="621BAC9F" w14:textId="77777777" w:rsidR="00F13505" w:rsidRPr="007D1EC2" w:rsidRDefault="00486360" w:rsidP="006F6B99">
            <w:pPr>
              <w:rPr>
                <w:b/>
                <w:bCs/>
                <w:sz w:val="24"/>
                <w:szCs w:val="24"/>
              </w:rPr>
            </w:pPr>
            <w:r w:rsidRPr="007D1EC2">
              <w:rPr>
                <w:b/>
                <w:bCs/>
                <w:sz w:val="24"/>
                <w:szCs w:val="24"/>
              </w:rPr>
              <w:t xml:space="preserve">Opprinnelig tekst: </w:t>
            </w:r>
          </w:p>
          <w:p w14:paraId="54FCD00C" w14:textId="77777777" w:rsidR="00486360" w:rsidRPr="007D1EC2" w:rsidRDefault="00486360" w:rsidP="006F6B99">
            <w:pPr>
              <w:rPr>
                <w:sz w:val="24"/>
                <w:szCs w:val="24"/>
              </w:rPr>
            </w:pPr>
            <w:r w:rsidRPr="007D1EC2">
              <w:rPr>
                <w:sz w:val="24"/>
                <w:szCs w:val="24"/>
              </w:rPr>
              <w:t xml:space="preserve">Leverandøren plikter å gjøre slike tilbud kjent for oppdragsgiver og oppdatere varekatalogen. </w:t>
            </w:r>
          </w:p>
          <w:p w14:paraId="2C39B2C7" w14:textId="77777777" w:rsidR="00486360" w:rsidRPr="007D1EC2" w:rsidRDefault="00486360" w:rsidP="006F6B99">
            <w:pPr>
              <w:rPr>
                <w:sz w:val="24"/>
                <w:szCs w:val="24"/>
              </w:rPr>
            </w:pPr>
          </w:p>
          <w:p w14:paraId="4E115F72" w14:textId="77777777" w:rsidR="00486360" w:rsidRPr="007D1EC2" w:rsidRDefault="00486360" w:rsidP="006F6B99">
            <w:pPr>
              <w:rPr>
                <w:b/>
                <w:bCs/>
                <w:sz w:val="24"/>
                <w:szCs w:val="24"/>
              </w:rPr>
            </w:pPr>
            <w:r w:rsidRPr="007D1EC2">
              <w:rPr>
                <w:b/>
                <w:bCs/>
                <w:sz w:val="24"/>
                <w:szCs w:val="24"/>
              </w:rPr>
              <w:t xml:space="preserve">Ny tekst: </w:t>
            </w:r>
          </w:p>
          <w:p w14:paraId="7146CEC3" w14:textId="4AA63CFB" w:rsidR="00486360" w:rsidRPr="007D1EC2" w:rsidRDefault="00486360" w:rsidP="006F6B99">
            <w:pPr>
              <w:rPr>
                <w:sz w:val="24"/>
                <w:szCs w:val="24"/>
              </w:rPr>
            </w:pPr>
            <w:r w:rsidRPr="007D1EC2">
              <w:rPr>
                <w:sz w:val="24"/>
                <w:szCs w:val="24"/>
              </w:rPr>
              <w:lastRenderedPageBreak/>
              <w:t>Leverandøren plikter å gjøre slike tilbud kjent for oppdragsgiver o</w:t>
            </w:r>
            <w:r w:rsidR="007D1EC2" w:rsidRPr="007D1EC2">
              <w:rPr>
                <w:sz w:val="24"/>
                <w:szCs w:val="24"/>
              </w:rPr>
              <w:t>g oppdatere punch-</w:t>
            </w:r>
            <w:proofErr w:type="spellStart"/>
            <w:r w:rsidR="007D1EC2" w:rsidRPr="007D1EC2">
              <w:rPr>
                <w:sz w:val="24"/>
                <w:szCs w:val="24"/>
              </w:rPr>
              <w:t>out</w:t>
            </w:r>
            <w:proofErr w:type="spellEnd"/>
            <w:r w:rsidR="007D1EC2" w:rsidRPr="007D1EC2">
              <w:rPr>
                <w:sz w:val="24"/>
                <w:szCs w:val="24"/>
              </w:rPr>
              <w:t xml:space="preserve">-løsningen. </w:t>
            </w:r>
          </w:p>
        </w:tc>
      </w:tr>
      <w:tr w:rsidR="001E0A4D" w:rsidRPr="006F6B99" w14:paraId="61C20C4B" w14:textId="77777777" w:rsidTr="00B47C47">
        <w:tc>
          <w:tcPr>
            <w:tcW w:w="2229" w:type="dxa"/>
          </w:tcPr>
          <w:p w14:paraId="6450C0D5" w14:textId="77777777" w:rsidR="001E0A4D" w:rsidRPr="00003583" w:rsidRDefault="001E0A4D" w:rsidP="001E0A4D">
            <w:pPr>
              <w:rPr>
                <w:sz w:val="24"/>
                <w:szCs w:val="24"/>
              </w:rPr>
            </w:pPr>
            <w:r w:rsidRPr="00003583">
              <w:rPr>
                <w:sz w:val="24"/>
                <w:szCs w:val="24"/>
              </w:rPr>
              <w:lastRenderedPageBreak/>
              <w:t>6.7 Fakturaformat og faktureringsadresse</w:t>
            </w:r>
          </w:p>
          <w:p w14:paraId="113F5204" w14:textId="090294BB" w:rsidR="001E0A4D" w:rsidRPr="00003583" w:rsidRDefault="001E0A4D" w:rsidP="001E0A4D">
            <w:pPr>
              <w:rPr>
                <w:sz w:val="24"/>
                <w:szCs w:val="24"/>
              </w:rPr>
            </w:pPr>
            <w:r w:rsidRPr="00003583">
              <w:rPr>
                <w:sz w:val="24"/>
                <w:szCs w:val="24"/>
              </w:rPr>
              <w:t>Nytt avsnitt to</w:t>
            </w:r>
          </w:p>
        </w:tc>
        <w:tc>
          <w:tcPr>
            <w:tcW w:w="5982" w:type="dxa"/>
          </w:tcPr>
          <w:p w14:paraId="5555A582" w14:textId="77777777" w:rsidR="00003583" w:rsidRPr="00003583" w:rsidRDefault="00003583" w:rsidP="00003583">
            <w:pPr>
              <w:rPr>
                <w:sz w:val="24"/>
                <w:szCs w:val="24"/>
              </w:rPr>
            </w:pPr>
            <w:r w:rsidRPr="00003583">
              <w:rPr>
                <w:sz w:val="24"/>
                <w:szCs w:val="24"/>
              </w:rPr>
              <w:t>Virksomhetens elektroniske fakturaadresse er organisasjonsnummeret 986 128 433.</w:t>
            </w:r>
          </w:p>
          <w:p w14:paraId="51BB60ED" w14:textId="77777777" w:rsidR="00003583" w:rsidRPr="00003583" w:rsidRDefault="00003583" w:rsidP="00003583">
            <w:pPr>
              <w:rPr>
                <w:sz w:val="24"/>
                <w:szCs w:val="24"/>
              </w:rPr>
            </w:pPr>
            <w:r w:rsidRPr="00003583">
              <w:rPr>
                <w:sz w:val="24"/>
                <w:szCs w:val="24"/>
              </w:rPr>
              <w:t>Faktura eller kreditnota må sendes som et vedlegg i PDF-format.</w:t>
            </w:r>
          </w:p>
          <w:p w14:paraId="1C824D73" w14:textId="77777777" w:rsidR="00003583" w:rsidRPr="00003583" w:rsidRDefault="00003583" w:rsidP="00003583">
            <w:pPr>
              <w:tabs>
                <w:tab w:val="num" w:pos="720"/>
              </w:tabs>
              <w:rPr>
                <w:sz w:val="24"/>
                <w:szCs w:val="24"/>
              </w:rPr>
            </w:pPr>
            <w:r w:rsidRPr="00003583">
              <w:rPr>
                <w:sz w:val="24"/>
                <w:szCs w:val="24"/>
              </w:rPr>
              <w:t xml:space="preserve">Fakturaer skal påføres </w:t>
            </w:r>
            <w:proofErr w:type="spellStart"/>
            <w:r w:rsidRPr="00003583">
              <w:rPr>
                <w:sz w:val="24"/>
                <w:szCs w:val="24"/>
              </w:rPr>
              <w:t>bestillerreferanse</w:t>
            </w:r>
            <w:proofErr w:type="spellEnd"/>
            <w:r w:rsidRPr="00003583">
              <w:rPr>
                <w:sz w:val="24"/>
                <w:szCs w:val="24"/>
              </w:rPr>
              <w:t xml:space="preserve"> 3600xxxxx til den i </w:t>
            </w:r>
            <w:proofErr w:type="spellStart"/>
            <w:r w:rsidRPr="00003583">
              <w:rPr>
                <w:sz w:val="24"/>
                <w:szCs w:val="24"/>
              </w:rPr>
              <w:t>Bufetat</w:t>
            </w:r>
            <w:proofErr w:type="spellEnd"/>
            <w:r w:rsidRPr="00003583">
              <w:rPr>
                <w:sz w:val="24"/>
                <w:szCs w:val="24"/>
              </w:rPr>
              <w:t xml:space="preserve"> som skal attestere fakturaen. Referansen skal legges i taggen: </w:t>
            </w:r>
            <w:proofErr w:type="spellStart"/>
            <w:r w:rsidRPr="00003583">
              <w:rPr>
                <w:sz w:val="24"/>
                <w:szCs w:val="24"/>
              </w:rPr>
              <w:t>Invoice</w:t>
            </w:r>
            <w:proofErr w:type="spellEnd"/>
            <w:r w:rsidRPr="00003583">
              <w:rPr>
                <w:sz w:val="24"/>
                <w:szCs w:val="24"/>
              </w:rPr>
              <w:t>/</w:t>
            </w:r>
            <w:proofErr w:type="spellStart"/>
            <w:r w:rsidRPr="00003583">
              <w:rPr>
                <w:sz w:val="24"/>
                <w:szCs w:val="24"/>
              </w:rPr>
              <w:t>buyerReference</w:t>
            </w:r>
            <w:proofErr w:type="spellEnd"/>
          </w:p>
          <w:p w14:paraId="4DE1F717" w14:textId="77777777" w:rsidR="00003583" w:rsidRPr="00003583" w:rsidRDefault="00003583" w:rsidP="00003583">
            <w:pPr>
              <w:tabs>
                <w:tab w:val="num" w:pos="720"/>
              </w:tabs>
              <w:rPr>
                <w:sz w:val="24"/>
                <w:szCs w:val="24"/>
              </w:rPr>
            </w:pPr>
            <w:r w:rsidRPr="00003583">
              <w:rPr>
                <w:sz w:val="24"/>
                <w:szCs w:val="24"/>
              </w:rPr>
              <w:t>Fakturaer skal påføres fakturaadresse: Fakturamottak DFØ, Postboks 4738, 7468 Trondheim.</w:t>
            </w:r>
          </w:p>
          <w:p w14:paraId="453A1EF2" w14:textId="77777777" w:rsidR="001E0A4D" w:rsidRPr="00003583" w:rsidRDefault="001E0A4D" w:rsidP="006F6B99">
            <w:pPr>
              <w:rPr>
                <w:sz w:val="24"/>
                <w:szCs w:val="24"/>
              </w:rPr>
            </w:pPr>
          </w:p>
        </w:tc>
      </w:tr>
      <w:tr w:rsidR="00B47C47" w:rsidRPr="006F6B99" w14:paraId="7D1F8A4F" w14:textId="77777777" w:rsidTr="00B47C47">
        <w:tc>
          <w:tcPr>
            <w:tcW w:w="2229" w:type="dxa"/>
          </w:tcPr>
          <w:p w14:paraId="2FBFF680" w14:textId="77777777" w:rsidR="00B35602" w:rsidRDefault="00B47C47" w:rsidP="006F6B99">
            <w:pPr>
              <w:rPr>
                <w:sz w:val="24"/>
                <w:szCs w:val="24"/>
              </w:rPr>
            </w:pPr>
            <w:r w:rsidRPr="00B47C47">
              <w:rPr>
                <w:sz w:val="24"/>
                <w:szCs w:val="24"/>
              </w:rPr>
              <w:t>11 Møter</w:t>
            </w:r>
          </w:p>
          <w:p w14:paraId="2DAD5876" w14:textId="7E5C42E8" w:rsidR="00B35602" w:rsidRPr="00B35602" w:rsidRDefault="00B35602" w:rsidP="006F6B99">
            <w:pPr>
              <w:rPr>
                <w:sz w:val="24"/>
                <w:szCs w:val="24"/>
              </w:rPr>
            </w:pPr>
            <w:r>
              <w:rPr>
                <w:sz w:val="24"/>
                <w:szCs w:val="24"/>
              </w:rPr>
              <w:t>Endret første setning</w:t>
            </w:r>
          </w:p>
        </w:tc>
        <w:tc>
          <w:tcPr>
            <w:tcW w:w="5982" w:type="dxa"/>
          </w:tcPr>
          <w:p w14:paraId="06AA515A" w14:textId="77777777" w:rsidR="00B47C47" w:rsidRPr="003E1946" w:rsidRDefault="00657115" w:rsidP="006F6B99">
            <w:pPr>
              <w:rPr>
                <w:b/>
                <w:bCs/>
                <w:sz w:val="24"/>
                <w:szCs w:val="24"/>
              </w:rPr>
            </w:pPr>
            <w:r w:rsidRPr="003E1946">
              <w:rPr>
                <w:b/>
                <w:bCs/>
                <w:sz w:val="24"/>
                <w:szCs w:val="24"/>
              </w:rPr>
              <w:t>Opprinnelig tekst:</w:t>
            </w:r>
          </w:p>
          <w:p w14:paraId="660F968D" w14:textId="77777777" w:rsidR="00657115" w:rsidRDefault="003E1946" w:rsidP="006F6B99">
            <w:pPr>
              <w:rPr>
                <w:sz w:val="24"/>
                <w:szCs w:val="24"/>
              </w:rPr>
            </w:pPr>
            <w:r w:rsidRPr="003E1946">
              <w:rPr>
                <w:sz w:val="24"/>
                <w:szCs w:val="24"/>
              </w:rPr>
              <w:t>Leverandøren skal på forespørsel kostnadsfritt delta på informasjonsdag for oppdragsgiver i forbindelse med oppstart av rammeavtalen.</w:t>
            </w:r>
          </w:p>
          <w:p w14:paraId="10840663" w14:textId="77777777" w:rsidR="003E1946" w:rsidRDefault="003E1946" w:rsidP="006F6B99">
            <w:pPr>
              <w:rPr>
                <w:b/>
                <w:bCs/>
              </w:rPr>
            </w:pPr>
          </w:p>
          <w:p w14:paraId="691D29D6" w14:textId="77777777" w:rsidR="003E1946" w:rsidRPr="00435DCC" w:rsidRDefault="003E1946" w:rsidP="006F6B99">
            <w:pPr>
              <w:rPr>
                <w:b/>
                <w:bCs/>
                <w:sz w:val="24"/>
                <w:szCs w:val="24"/>
              </w:rPr>
            </w:pPr>
            <w:r w:rsidRPr="00435DCC">
              <w:rPr>
                <w:b/>
                <w:bCs/>
                <w:sz w:val="24"/>
                <w:szCs w:val="24"/>
              </w:rPr>
              <w:t xml:space="preserve">Ny tekst: </w:t>
            </w:r>
          </w:p>
          <w:p w14:paraId="6E2784D3" w14:textId="7AED87F0" w:rsidR="003E1946" w:rsidRPr="006F6B99" w:rsidRDefault="003E1946" w:rsidP="006F6B99">
            <w:pPr>
              <w:rPr>
                <w:b/>
                <w:bCs/>
              </w:rPr>
            </w:pPr>
            <w:r w:rsidRPr="00435DCC">
              <w:rPr>
                <w:sz w:val="24"/>
                <w:szCs w:val="24"/>
              </w:rPr>
              <w:t>Leverandøren skal i forbin</w:t>
            </w:r>
            <w:r w:rsidR="00435DCC" w:rsidRPr="00435DCC">
              <w:rPr>
                <w:sz w:val="24"/>
                <w:szCs w:val="24"/>
              </w:rPr>
              <w:t>delse med oppstart av rammeavtalen kostnadsfritt delta på et oppstartsmøte med oppdragsgiver.</w:t>
            </w:r>
            <w:r w:rsidR="00435DCC">
              <w:rPr>
                <w:b/>
                <w:bCs/>
              </w:rPr>
              <w:t xml:space="preserve"> </w:t>
            </w:r>
          </w:p>
        </w:tc>
      </w:tr>
      <w:tr w:rsidR="006F6B99" w:rsidRPr="006F6B99" w14:paraId="545ACCF1" w14:textId="77777777" w:rsidTr="00B47C47">
        <w:tc>
          <w:tcPr>
            <w:tcW w:w="2229" w:type="dxa"/>
          </w:tcPr>
          <w:p w14:paraId="0862ECA7" w14:textId="77777777" w:rsidR="006F6B99" w:rsidRPr="006F6B99" w:rsidRDefault="006F6B99" w:rsidP="006F6B99">
            <w:pPr>
              <w:rPr>
                <w:sz w:val="24"/>
                <w:szCs w:val="24"/>
              </w:rPr>
            </w:pPr>
            <w:r w:rsidRPr="006F6B99">
              <w:rPr>
                <w:sz w:val="24"/>
                <w:szCs w:val="24"/>
              </w:rPr>
              <w:t>12 Levering av statistikk mv.</w:t>
            </w:r>
          </w:p>
          <w:p w14:paraId="561D74CB" w14:textId="77777777" w:rsidR="006F6B99" w:rsidRPr="006F6B99" w:rsidRDefault="006F6B99" w:rsidP="006F6B99">
            <w:pPr>
              <w:rPr>
                <w:sz w:val="24"/>
                <w:szCs w:val="24"/>
              </w:rPr>
            </w:pPr>
            <w:r w:rsidRPr="006F6B99">
              <w:rPr>
                <w:sz w:val="24"/>
                <w:szCs w:val="24"/>
              </w:rPr>
              <w:t>Nytt avsnitt to</w:t>
            </w:r>
          </w:p>
        </w:tc>
        <w:tc>
          <w:tcPr>
            <w:tcW w:w="5982" w:type="dxa"/>
          </w:tcPr>
          <w:p w14:paraId="43167D71" w14:textId="77777777" w:rsidR="006F6B99" w:rsidRPr="006F6B99" w:rsidRDefault="006F6B99" w:rsidP="006F6B99">
            <w:pPr>
              <w:rPr>
                <w:b/>
                <w:bCs/>
                <w:sz w:val="24"/>
                <w:szCs w:val="24"/>
              </w:rPr>
            </w:pPr>
            <w:r w:rsidRPr="006F6B99">
              <w:rPr>
                <w:b/>
                <w:bCs/>
                <w:sz w:val="24"/>
                <w:szCs w:val="24"/>
              </w:rPr>
              <w:t xml:space="preserve">Ny tekst: </w:t>
            </w:r>
          </w:p>
          <w:p w14:paraId="50D72EE4" w14:textId="77777777" w:rsidR="006F6B99" w:rsidRPr="006F6B99" w:rsidRDefault="006F6B99" w:rsidP="006F6B99">
            <w:pPr>
              <w:rPr>
                <w:sz w:val="24"/>
                <w:szCs w:val="24"/>
              </w:rPr>
            </w:pPr>
            <w:r w:rsidRPr="006F6B99">
              <w:rPr>
                <w:sz w:val="24"/>
                <w:szCs w:val="24"/>
              </w:rPr>
              <w:t>Leverandøren skal sørge for at statistikken som leveres omfatter</w:t>
            </w:r>
            <w:r w:rsidRPr="006F6B99">
              <w:rPr>
                <w:i/>
                <w:iCs/>
                <w:sz w:val="24"/>
                <w:szCs w:val="24"/>
              </w:rPr>
              <w:t xml:space="preserve"> alle </w:t>
            </w:r>
            <w:r w:rsidRPr="006F6B99">
              <w:rPr>
                <w:sz w:val="24"/>
                <w:szCs w:val="24"/>
              </w:rPr>
              <w:t>leveranser under rammeavtalen, herunder samtlige kjøp via punch-</w:t>
            </w:r>
            <w:proofErr w:type="spellStart"/>
            <w:r w:rsidRPr="006F6B99">
              <w:rPr>
                <w:sz w:val="24"/>
                <w:szCs w:val="24"/>
              </w:rPr>
              <w:t>out</w:t>
            </w:r>
            <w:proofErr w:type="spellEnd"/>
            <w:r w:rsidRPr="006F6B99">
              <w:rPr>
                <w:sz w:val="24"/>
                <w:szCs w:val="24"/>
              </w:rPr>
              <w:t>-løsning og samtlige kjøp «over disk» og «klikk og hent».</w:t>
            </w:r>
          </w:p>
          <w:p w14:paraId="6A2ECEAC" w14:textId="77777777" w:rsidR="006F6B99" w:rsidRPr="006F6B99" w:rsidRDefault="006F6B99" w:rsidP="006F6B99">
            <w:pPr>
              <w:rPr>
                <w:b/>
                <w:bCs/>
                <w:sz w:val="24"/>
                <w:szCs w:val="24"/>
              </w:rPr>
            </w:pPr>
          </w:p>
          <w:p w14:paraId="02E3B200" w14:textId="77777777" w:rsidR="006F6B99" w:rsidRDefault="006F6B99" w:rsidP="006F6B99">
            <w:pPr>
              <w:rPr>
                <w:sz w:val="24"/>
                <w:szCs w:val="24"/>
              </w:rPr>
            </w:pPr>
            <w:r w:rsidRPr="006F6B99">
              <w:rPr>
                <w:sz w:val="24"/>
                <w:szCs w:val="24"/>
              </w:rPr>
              <w:t xml:space="preserve">Eventuelle kjøp fra en franchise-butikk skal også fremkomme av statistikken. </w:t>
            </w:r>
          </w:p>
          <w:p w14:paraId="7F92D693" w14:textId="77777777" w:rsidR="00930A22" w:rsidRDefault="00930A22" w:rsidP="006F6B99">
            <w:pPr>
              <w:rPr>
                <w:sz w:val="24"/>
                <w:szCs w:val="24"/>
              </w:rPr>
            </w:pPr>
          </w:p>
          <w:p w14:paraId="20BB8144" w14:textId="28E518A7" w:rsidR="00930A22" w:rsidRPr="006F6B99" w:rsidRDefault="008C099C" w:rsidP="006F6B99">
            <w:pPr>
              <w:rPr>
                <w:sz w:val="24"/>
                <w:szCs w:val="24"/>
              </w:rPr>
            </w:pPr>
            <w:r>
              <w:rPr>
                <w:sz w:val="24"/>
                <w:szCs w:val="24"/>
              </w:rPr>
              <w:t>S</w:t>
            </w:r>
            <w:r w:rsidR="0073097D">
              <w:rPr>
                <w:sz w:val="24"/>
                <w:szCs w:val="24"/>
              </w:rPr>
              <w:t xml:space="preserve">tatistikken </w:t>
            </w:r>
            <w:r>
              <w:rPr>
                <w:sz w:val="24"/>
                <w:szCs w:val="24"/>
              </w:rPr>
              <w:t xml:space="preserve">skal etter forespørsel </w:t>
            </w:r>
            <w:r w:rsidR="0073097D">
              <w:rPr>
                <w:sz w:val="24"/>
                <w:szCs w:val="24"/>
              </w:rPr>
              <w:t>skille på koststed og hvilken region den gjelder</w:t>
            </w:r>
            <w:r w:rsidR="005E5C2A">
              <w:rPr>
                <w:sz w:val="24"/>
                <w:szCs w:val="24"/>
              </w:rPr>
              <w:t xml:space="preserve">. </w:t>
            </w:r>
            <w:r w:rsidR="009B759F">
              <w:rPr>
                <w:sz w:val="24"/>
                <w:szCs w:val="24"/>
              </w:rPr>
              <w:t xml:space="preserve">Leverandøren skal videre kunne levere statistikk </w:t>
            </w:r>
            <w:r w:rsidR="008574EE">
              <w:rPr>
                <w:sz w:val="24"/>
                <w:szCs w:val="24"/>
              </w:rPr>
              <w:t xml:space="preserve">over fakturert beløp både med og uten MVA. </w:t>
            </w:r>
          </w:p>
        </w:tc>
      </w:tr>
      <w:tr w:rsidR="006F6B99" w:rsidRPr="006F6B99" w14:paraId="1F899C30" w14:textId="77777777" w:rsidTr="00B47C47">
        <w:tc>
          <w:tcPr>
            <w:tcW w:w="2229" w:type="dxa"/>
          </w:tcPr>
          <w:p w14:paraId="3A751F14" w14:textId="77777777" w:rsidR="006F6B99" w:rsidRPr="006F6B99" w:rsidRDefault="006F6B99" w:rsidP="006F6B99">
            <w:pPr>
              <w:rPr>
                <w:sz w:val="24"/>
                <w:szCs w:val="24"/>
              </w:rPr>
            </w:pPr>
            <w:r w:rsidRPr="006F6B99">
              <w:rPr>
                <w:sz w:val="24"/>
                <w:szCs w:val="24"/>
              </w:rPr>
              <w:t>14. Bruk av underleverandører</w:t>
            </w:r>
          </w:p>
          <w:p w14:paraId="3A3620D3" w14:textId="77777777" w:rsidR="006F6B99" w:rsidRPr="006F6B99" w:rsidRDefault="006F6B99" w:rsidP="006F6B99">
            <w:pPr>
              <w:rPr>
                <w:sz w:val="24"/>
                <w:szCs w:val="24"/>
              </w:rPr>
            </w:pPr>
            <w:r w:rsidRPr="006F6B99">
              <w:rPr>
                <w:sz w:val="24"/>
                <w:szCs w:val="24"/>
              </w:rPr>
              <w:t>Nytt siste avsnitt</w:t>
            </w:r>
          </w:p>
        </w:tc>
        <w:tc>
          <w:tcPr>
            <w:tcW w:w="5982" w:type="dxa"/>
          </w:tcPr>
          <w:p w14:paraId="49962155" w14:textId="77777777" w:rsidR="006F6B99" w:rsidRPr="006F6B99" w:rsidRDefault="006F6B99" w:rsidP="006F6B99">
            <w:pPr>
              <w:rPr>
                <w:sz w:val="24"/>
                <w:szCs w:val="24"/>
              </w:rPr>
            </w:pPr>
            <w:r w:rsidRPr="006F6B99">
              <w:rPr>
                <w:sz w:val="24"/>
                <w:szCs w:val="24"/>
              </w:rPr>
              <w:t>Ingen av partene kan overføre noen del av sine rettigheter og plikter i denne avtalen til tredjepart uten den andre parts skriftlige godkjenning. </w:t>
            </w:r>
          </w:p>
        </w:tc>
      </w:tr>
    </w:tbl>
    <w:p w14:paraId="015B76B6" w14:textId="40BA9C9A" w:rsidR="009801DF" w:rsidRDefault="009801DF">
      <w:r>
        <w:br w:type="page"/>
      </w:r>
    </w:p>
    <w:p w14:paraId="45B970F4" w14:textId="77777777" w:rsidR="009801DF" w:rsidRDefault="009801DF" w:rsidP="009801DF">
      <w:pPr>
        <w:pStyle w:val="Bltittel"/>
        <w:jc w:val="center"/>
      </w:pPr>
    </w:p>
    <w:p w14:paraId="762F0EA3" w14:textId="77777777" w:rsidR="009801DF" w:rsidRDefault="009801DF" w:rsidP="009801DF">
      <w:pPr>
        <w:pStyle w:val="Bltittel"/>
        <w:jc w:val="center"/>
      </w:pPr>
    </w:p>
    <w:p w14:paraId="065186CB" w14:textId="77777777" w:rsidR="009801DF" w:rsidRDefault="009801DF" w:rsidP="009801DF">
      <w:pPr>
        <w:pStyle w:val="Bltittel"/>
        <w:jc w:val="center"/>
      </w:pPr>
    </w:p>
    <w:p w14:paraId="00ACCBBA" w14:textId="77777777" w:rsidR="009801DF" w:rsidRDefault="009801DF" w:rsidP="009801DF">
      <w:pPr>
        <w:pStyle w:val="Bltittel"/>
        <w:jc w:val="center"/>
      </w:pPr>
    </w:p>
    <w:p w14:paraId="001057F8" w14:textId="77777777" w:rsidR="009801DF" w:rsidRDefault="009801DF" w:rsidP="009801DF">
      <w:pPr>
        <w:pStyle w:val="Bltittel"/>
        <w:jc w:val="center"/>
      </w:pPr>
    </w:p>
    <w:p w14:paraId="0E0B7DD2" w14:textId="77777777" w:rsidR="009801DF" w:rsidRDefault="009801DF" w:rsidP="009801DF">
      <w:pPr>
        <w:pStyle w:val="Bltittel"/>
        <w:jc w:val="center"/>
      </w:pPr>
    </w:p>
    <w:p w14:paraId="69E68D28" w14:textId="77777777" w:rsidR="009801DF" w:rsidRDefault="009801DF" w:rsidP="009801DF">
      <w:pPr>
        <w:pStyle w:val="Bltittel"/>
        <w:jc w:val="center"/>
      </w:pPr>
    </w:p>
    <w:p w14:paraId="4CC21D27" w14:textId="77777777" w:rsidR="009801DF" w:rsidRDefault="009801DF" w:rsidP="009801DF">
      <w:pPr>
        <w:pStyle w:val="Bltittel"/>
        <w:jc w:val="center"/>
      </w:pPr>
    </w:p>
    <w:p w14:paraId="4DE53ED4" w14:textId="44EE517F" w:rsidR="009801DF" w:rsidRDefault="009801DF" w:rsidP="009801DF">
      <w:pPr>
        <w:pStyle w:val="Bltittel"/>
        <w:jc w:val="center"/>
      </w:pPr>
      <w:r>
        <w:t>Bilag 5 Etiske krav</w:t>
      </w:r>
      <w:r w:rsidR="00EB643A">
        <w:t xml:space="preserve"> </w:t>
      </w:r>
    </w:p>
    <w:p w14:paraId="6EA826CD" w14:textId="77777777" w:rsidR="009801DF" w:rsidRDefault="009801DF" w:rsidP="009801DF">
      <w:pPr>
        <w:rPr>
          <w:rFonts w:ascii="Arial" w:hAnsi="Arial" w:cs="Arial"/>
          <w:b/>
          <w:color w:val="000066"/>
          <w:sz w:val="52"/>
        </w:rPr>
      </w:pPr>
      <w:r>
        <w:br w:type="page"/>
      </w:r>
    </w:p>
    <w:p w14:paraId="5DA134BC" w14:textId="77777777" w:rsidR="00B51E21" w:rsidRPr="003851BF" w:rsidRDefault="00B51E21" w:rsidP="00B56A3E">
      <w:pPr>
        <w:pStyle w:val="Overskrift1"/>
        <w:numPr>
          <w:ilvl w:val="0"/>
          <w:numId w:val="0"/>
        </w:numPr>
      </w:pPr>
      <w:r w:rsidRPr="003851BF">
        <w:lastRenderedPageBreak/>
        <w:t>Kontraktsvilkår for ivaretakelse av grunnleggende menneskerettigheter i leverandørkjeden </w:t>
      </w:r>
    </w:p>
    <w:p w14:paraId="0C70EB7D" w14:textId="77777777" w:rsidR="00B51E21" w:rsidRDefault="00B51E21" w:rsidP="00B51E21">
      <w:r w:rsidRPr="00B51E21">
        <w:t>Leverandøren skal under hele kontraktsperioden overholde punkt 1-4 i dette kontraktsvilkåret.   </w:t>
      </w:r>
    </w:p>
    <w:p w14:paraId="6B17E1F4" w14:textId="77777777" w:rsidR="00B56A3E" w:rsidRPr="00B51E21" w:rsidRDefault="00B56A3E" w:rsidP="00B51E21"/>
    <w:p w14:paraId="6306D00F" w14:textId="77777777" w:rsidR="00B51E21" w:rsidRDefault="00B51E21" w:rsidP="00B51E21">
      <w:r w:rsidRPr="00B51E21">
        <w:t>Kontraktsvilkåret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6D1AACD6" w14:textId="77777777" w:rsidR="00B56A3E" w:rsidRPr="00B51E21" w:rsidRDefault="00B56A3E" w:rsidP="00B51E21"/>
    <w:p w14:paraId="1768AB64" w14:textId="77777777" w:rsidR="00B51E21" w:rsidRPr="00B51E21" w:rsidRDefault="00B51E21" w:rsidP="00B51E21">
      <w:r w:rsidRPr="00B51E21">
        <w:t>Dersom leverandøren bruker underleverandører for å oppfylle denne kontrakt, er leverandøren forpliktet til å videreføre og bidra til etterlevelse av kravene i leverandørkjeden. </w:t>
      </w:r>
    </w:p>
    <w:p w14:paraId="2583C9EF" w14:textId="77777777" w:rsidR="00B51E21" w:rsidRPr="00B51E21" w:rsidRDefault="00B51E21" w:rsidP="00B51E21">
      <w:r w:rsidRPr="00B51E21">
        <w:t> </w:t>
      </w:r>
    </w:p>
    <w:p w14:paraId="4BE6AEEA" w14:textId="77777777" w:rsidR="00B51E21" w:rsidRPr="003851BF" w:rsidRDefault="00B51E21" w:rsidP="00FE76B8">
      <w:pPr>
        <w:pStyle w:val="Overskrift2"/>
        <w:numPr>
          <w:ilvl w:val="0"/>
          <w:numId w:val="0"/>
        </w:numPr>
      </w:pPr>
      <w:r w:rsidRPr="003851BF">
        <w:t>Overholdelse av internasjonale konvensjoner og arbeidsmiljølovgivningen i produksjonsland </w:t>
      </w:r>
    </w:p>
    <w:p w14:paraId="6BD11FB8" w14:textId="77777777" w:rsidR="00B51E21" w:rsidRPr="00B51E21" w:rsidRDefault="00B51E21" w:rsidP="00B51E21">
      <w:r w:rsidRPr="00B51E21">
        <w:t>Varene og tjenestene som leveres i denne kontrakt skal være fremstilt under forhold som er i overenstemmelse med kravene i konvensjonene og lovgivningen angitt nedenfor. Kravene gjelder i leverandørens egen virksomhet og i leverandørkjeden og omfatter:   </w:t>
      </w:r>
    </w:p>
    <w:p w14:paraId="50BAD871" w14:textId="77777777" w:rsidR="00B51E21" w:rsidRPr="00B51E21" w:rsidRDefault="00B51E21" w:rsidP="00B51E21">
      <w:r w:rsidRPr="00B51E21">
        <w:t>  </w:t>
      </w:r>
    </w:p>
    <w:p w14:paraId="2B0E57F8" w14:textId="77777777" w:rsidR="00B51E21" w:rsidRPr="00B51E21" w:rsidRDefault="00B51E21" w:rsidP="00541A9F">
      <w:pPr>
        <w:numPr>
          <w:ilvl w:val="0"/>
          <w:numId w:val="43"/>
        </w:numPr>
      </w:pPr>
      <w:r w:rsidRPr="00B51E21">
        <w:t>ILOs kjernekonvensjoner om tvangsarbeid, barnearbeid, diskriminering, fagforeningsrettigheter og retten til kollektive forhandlinger: nr. 29, 87, 98, 100, 105, 111, 138 og 182.  </w:t>
      </w:r>
    </w:p>
    <w:p w14:paraId="605194AA" w14:textId="77777777" w:rsidR="00B51E21" w:rsidRPr="00B51E21" w:rsidRDefault="00B51E21" w:rsidP="00541A9F">
      <w:pPr>
        <w:numPr>
          <w:ilvl w:val="1"/>
          <w:numId w:val="43"/>
        </w:numPr>
      </w:pPr>
      <w:r w:rsidRPr="00B51E21">
        <w:t>Der hvor konvensjon 87 og 98 er begrenset ved nasjonal lov skal arbeidsgiveren legge til rette for, og ikke hindre alternative mekanismer for fri og uavhengig organisering og forhandling.  </w:t>
      </w:r>
    </w:p>
    <w:p w14:paraId="34C13A37" w14:textId="77777777" w:rsidR="00B51E21" w:rsidRPr="00B51E21" w:rsidRDefault="00B51E21" w:rsidP="00541A9F">
      <w:pPr>
        <w:numPr>
          <w:ilvl w:val="0"/>
          <w:numId w:val="43"/>
        </w:numPr>
      </w:pPr>
      <w:r w:rsidRPr="00B51E21">
        <w:t>FNs barnekonvensjon, artikkel 32.  </w:t>
      </w:r>
    </w:p>
    <w:p w14:paraId="73E31E81" w14:textId="77777777" w:rsidR="00B51E21" w:rsidRPr="00B51E21" w:rsidRDefault="00B51E21" w:rsidP="00541A9F">
      <w:pPr>
        <w:numPr>
          <w:ilvl w:val="0"/>
          <w:numId w:val="43"/>
        </w:numPr>
      </w:pPr>
      <w:r w:rsidRPr="00B51E21">
        <w:t>Arbeidsmiljølovgivningen i produksjonsland</w:t>
      </w:r>
      <w:r w:rsidRPr="00B51E21">
        <w:rPr>
          <w:vertAlign w:val="superscript"/>
        </w:rPr>
        <w:t>1</w:t>
      </w:r>
      <w:r w:rsidRPr="00B51E21">
        <w:t>. Av særlige relevante forhold fremheves 1) lønns- og arbeidstidsbestemmelser, 2) helse, miljø og sikkerhet, 3) regulære ansettelsesforhold, inklusive arbeidskontrakter, samt 4) lovfestede forsikringer og sosiale ordninger.   </w:t>
      </w:r>
    </w:p>
    <w:p w14:paraId="6B16227D" w14:textId="77777777" w:rsidR="00B51E21" w:rsidRPr="00B51E21" w:rsidRDefault="00B51E21" w:rsidP="00B51E21">
      <w:r w:rsidRPr="00B51E21">
        <w:t>  </w:t>
      </w:r>
    </w:p>
    <w:p w14:paraId="11CC4DD2" w14:textId="3E85D6B4" w:rsidR="00B51E21" w:rsidRPr="00B51E21" w:rsidRDefault="00B51E21" w:rsidP="00B51E21">
      <w:r w:rsidRPr="00B51E21">
        <w:t>Der hvor internasjonale konvensjoner og nasjonal lovgivning omhandler samme tema, skal den høyeste standarden alltid gjelde.   </w:t>
      </w:r>
    </w:p>
    <w:p w14:paraId="65D2383F" w14:textId="77777777" w:rsidR="00B51E21" w:rsidRPr="00B51E21" w:rsidRDefault="00B51E21" w:rsidP="00B51E21">
      <w:r w:rsidRPr="00B51E21">
        <w:t> </w:t>
      </w:r>
    </w:p>
    <w:p w14:paraId="4CC4A340" w14:textId="77777777" w:rsidR="00B51E21" w:rsidRPr="00B51E21" w:rsidRDefault="00B51E21" w:rsidP="00B51E21">
      <w:r w:rsidRPr="00B51E21">
        <w:t> </w:t>
      </w:r>
    </w:p>
    <w:p w14:paraId="2EB7AA57" w14:textId="77777777" w:rsidR="00B51E21" w:rsidRPr="003851BF" w:rsidRDefault="00B51E21" w:rsidP="00FE76B8">
      <w:pPr>
        <w:pStyle w:val="Overskrift2"/>
        <w:numPr>
          <w:ilvl w:val="0"/>
          <w:numId w:val="0"/>
        </w:numPr>
      </w:pPr>
      <w:r w:rsidRPr="003851BF">
        <w:lastRenderedPageBreak/>
        <w:t>Policys og rutiner for aktsomhetsvurderinger </w:t>
      </w:r>
    </w:p>
    <w:p w14:paraId="570E8825" w14:textId="77777777" w:rsidR="00B51E21" w:rsidRDefault="00B51E21" w:rsidP="00B51E21">
      <w:r w:rsidRPr="00B51E21">
        <w:t>For å sikre etterlevelse av kravene i punkt 1, samt for å forebygge og håndtere eventuelle avvik fra kravene, skal leverandøren senest innen 6 måneder etter </w:t>
      </w:r>
      <w:proofErr w:type="spellStart"/>
      <w:r w:rsidRPr="00B51E21">
        <w:t>kontraktsstart</w:t>
      </w:r>
      <w:proofErr w:type="spellEnd"/>
      <w:r w:rsidRPr="00B51E21">
        <w:t>, ha policys og rutiner på plass for aktsomhetsvurdering. Virksomheter som er omfattet av åpenhetsloven skal ha dette på plass ved </w:t>
      </w:r>
      <w:proofErr w:type="spellStart"/>
      <w:r w:rsidRPr="00B51E21">
        <w:t>kontraktsstart</w:t>
      </w:r>
      <w:proofErr w:type="spellEnd"/>
      <w:r w:rsidRPr="00B51E21">
        <w:t>.  </w:t>
      </w:r>
    </w:p>
    <w:p w14:paraId="49E79401" w14:textId="77777777" w:rsidR="00FE76B8" w:rsidRPr="00B51E21" w:rsidRDefault="00FE76B8" w:rsidP="00B51E21"/>
    <w:p w14:paraId="6389EAA7" w14:textId="77777777" w:rsidR="00B51E21" w:rsidRDefault="00B51E21" w:rsidP="00B51E21">
      <w:r w:rsidRPr="00B51E21">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uavhengig av hvor i leverandørkjeden risikoen er, prioriteres først.  </w:t>
      </w:r>
    </w:p>
    <w:p w14:paraId="46B9DE03" w14:textId="77777777" w:rsidR="00FE76B8" w:rsidRPr="00B51E21" w:rsidRDefault="00FE76B8" w:rsidP="00B51E21"/>
    <w:p w14:paraId="3CFBE222" w14:textId="77777777" w:rsidR="00B51E21" w:rsidRPr="00B51E21" w:rsidRDefault="00B51E21" w:rsidP="00B51E21">
      <w:r w:rsidRPr="00B51E21">
        <w:t>Leverandørens aktsomhetsvurderinger skal omfatte: </w:t>
      </w:r>
    </w:p>
    <w:p w14:paraId="261F078C" w14:textId="77777777" w:rsidR="00B51E21" w:rsidRPr="00B51E21" w:rsidRDefault="00B51E21" w:rsidP="00541A9F">
      <w:pPr>
        <w:numPr>
          <w:ilvl w:val="0"/>
          <w:numId w:val="25"/>
        </w:numPr>
      </w:pPr>
      <w:r w:rsidRPr="00B51E21">
        <w:t>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Leverandøren skal ha rutiner for formidling og regelmessig oppfølgning av slik policy i egen virksomhet og i leverandørkjeden. </w:t>
      </w:r>
    </w:p>
    <w:p w14:paraId="0F714D7E" w14:textId="77777777" w:rsidR="00B51E21" w:rsidRPr="00B51E21" w:rsidRDefault="00B51E21" w:rsidP="00541A9F">
      <w:pPr>
        <w:numPr>
          <w:ilvl w:val="0"/>
          <w:numId w:val="26"/>
        </w:numPr>
      </w:pPr>
      <w:r w:rsidRPr="00B51E21">
        <w:t>Rutiner for å utføre regelmessige risikoanalyser i egen virksomhet og i leverandørkjeden. Det innebærer å kartlegge og vurdere risiko for brudd på kravene i punkt 1.  </w:t>
      </w:r>
    </w:p>
    <w:p w14:paraId="08B6A721" w14:textId="77777777" w:rsidR="00B51E21" w:rsidRPr="00B51E21" w:rsidRDefault="00B51E21" w:rsidP="00541A9F">
      <w:pPr>
        <w:numPr>
          <w:ilvl w:val="0"/>
          <w:numId w:val="27"/>
        </w:numPr>
      </w:pPr>
      <w:r w:rsidRPr="00B51E21">
        <w:t>Rutinen(e) skal beskrive hvilke tiltak leverandøren vil iverksette for å stanse, forebygge eller redusere negativ påvirkning og skade på kravene i punkt 1.  </w:t>
      </w:r>
    </w:p>
    <w:p w14:paraId="623653FC" w14:textId="77777777" w:rsidR="00B51E21" w:rsidRPr="00B51E21" w:rsidRDefault="00B51E21" w:rsidP="00541A9F">
      <w:pPr>
        <w:numPr>
          <w:ilvl w:val="0"/>
          <w:numId w:val="28"/>
        </w:numPr>
      </w:pPr>
      <w:r w:rsidRPr="00B51E21">
        <w:t>Leverandøren skal redegjøre for rutiner for å overvåke at tiltakene blir gjennomført og har effekt.   </w:t>
      </w:r>
    </w:p>
    <w:p w14:paraId="5940D0D3" w14:textId="77777777" w:rsidR="00B51E21" w:rsidRPr="00B51E21" w:rsidRDefault="00B51E21" w:rsidP="00541A9F">
      <w:pPr>
        <w:numPr>
          <w:ilvl w:val="0"/>
          <w:numId w:val="29"/>
        </w:numPr>
      </w:pPr>
      <w:r w:rsidRPr="00B51E21">
        <w:t>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2698062C" w14:textId="77777777" w:rsidR="00B51E21" w:rsidRPr="00B51E21" w:rsidRDefault="00B51E21" w:rsidP="00541A9F">
      <w:pPr>
        <w:numPr>
          <w:ilvl w:val="0"/>
          <w:numId w:val="30"/>
        </w:numPr>
      </w:pPr>
      <w:r w:rsidRPr="00B51E21">
        <w:t>Dersom leverandøren har forårsaket, eller medvirket til skade, skal dette håndteres ved å sørge for eller samarbeide om å rette opp skaden og yte erstatning til skadelidende. </w:t>
      </w:r>
    </w:p>
    <w:p w14:paraId="52F36B31" w14:textId="0C7F44BB" w:rsidR="00B51E21" w:rsidRPr="00B51E21" w:rsidRDefault="00B51E21" w:rsidP="00B51E21">
      <w:r w:rsidRPr="00B51E21">
        <w:t> </w:t>
      </w:r>
    </w:p>
    <w:p w14:paraId="5F641FC6" w14:textId="77777777" w:rsidR="00B51E21" w:rsidRPr="003851BF" w:rsidRDefault="00B51E21" w:rsidP="009B636F">
      <w:pPr>
        <w:pStyle w:val="Overskrift2"/>
        <w:numPr>
          <w:ilvl w:val="0"/>
          <w:numId w:val="0"/>
        </w:numPr>
      </w:pPr>
      <w:r w:rsidRPr="003851BF">
        <w:t>Kontraktsoppfølging  </w:t>
      </w:r>
    </w:p>
    <w:p w14:paraId="1F23DB21" w14:textId="77777777" w:rsidR="00B51E21" w:rsidRDefault="00B51E21" w:rsidP="00B51E21">
      <w:r w:rsidRPr="00B51E21">
        <w:t>Leverandøren skal sikre at kravene i punkt 1 og 2 etterleves i egen virksomhet og i leverandørkjeden.  </w:t>
      </w:r>
    </w:p>
    <w:p w14:paraId="07998736" w14:textId="77777777" w:rsidR="009B636F" w:rsidRPr="00B51E21" w:rsidRDefault="009B636F" w:rsidP="00B51E21"/>
    <w:p w14:paraId="3D9A3F8E" w14:textId="77777777" w:rsidR="00B51E21" w:rsidRDefault="00B51E21" w:rsidP="00B51E21">
      <w:r w:rsidRPr="00B51E21">
        <w:lastRenderedPageBreak/>
        <w:t>Dersom leverandøren blir klar over forhold i strid med punkt 1 og 2 i leverandørkjeden, skal leverandøren rapportere dette til oppdragsgiver uten ugrunnet opphold.  </w:t>
      </w:r>
    </w:p>
    <w:p w14:paraId="109FEC46" w14:textId="77777777" w:rsidR="009B636F" w:rsidRPr="00B51E21" w:rsidRDefault="009B636F" w:rsidP="00B51E21"/>
    <w:p w14:paraId="6184F7C3" w14:textId="77777777" w:rsidR="00B51E21" w:rsidRPr="00B51E21" w:rsidRDefault="00B51E21" w:rsidP="00B51E21">
      <w:r w:rsidRPr="00B51E21">
        <w:t>Oppdragsgiver kan kreve at etterlevelse dokumenteres ved </w:t>
      </w:r>
      <w:r w:rsidRPr="00B51E21">
        <w:rPr>
          <w:u w:val="single"/>
        </w:rPr>
        <w:t>en eller flere</w:t>
      </w:r>
      <w:r w:rsidRPr="00B51E21">
        <w:t> av følgende tiltak:  </w:t>
      </w:r>
    </w:p>
    <w:p w14:paraId="4521D120" w14:textId="77777777" w:rsidR="00B51E21" w:rsidRPr="00B51E21" w:rsidRDefault="00B51E21" w:rsidP="00541A9F">
      <w:pPr>
        <w:numPr>
          <w:ilvl w:val="0"/>
          <w:numId w:val="31"/>
        </w:numPr>
      </w:pPr>
      <w:r w:rsidRPr="00B51E21">
        <w:t>Fremvise vedtatte policys og rutiner, jf. punkt 2. </w:t>
      </w:r>
    </w:p>
    <w:p w14:paraId="3D6097EF" w14:textId="77777777" w:rsidR="00B51E21" w:rsidRPr="00B51E21" w:rsidRDefault="00B51E21" w:rsidP="00541A9F">
      <w:pPr>
        <w:numPr>
          <w:ilvl w:val="0"/>
          <w:numId w:val="32"/>
        </w:numPr>
      </w:pPr>
      <w:r w:rsidRPr="00B51E21">
        <w:t>Fremvise en oversikt over produksjonsenheter i leverandørkjeden, inkludert kontaktopplysninger, for utvalgte produkter, og/eller komponenter og/eller råvarer. Oppdragsgiver angir hvilke produkter og hvilken del av leverandørkjeden.   </w:t>
      </w:r>
    </w:p>
    <w:p w14:paraId="3DB18776" w14:textId="77777777" w:rsidR="00B51E21" w:rsidRPr="00B51E21" w:rsidRDefault="00B51E21" w:rsidP="00541A9F">
      <w:pPr>
        <w:numPr>
          <w:ilvl w:val="0"/>
          <w:numId w:val="33"/>
        </w:numPr>
      </w:pPr>
      <w:r w:rsidRPr="00B51E21">
        <w:t>Besvare egenrapportering senest seks uker etter utsendelse fra oppdragsgiver,</w:t>
      </w:r>
      <w:r w:rsidRPr="00B51E21">
        <w:rPr>
          <w:i/>
          <w:iCs/>
        </w:rPr>
        <w:t> </w:t>
      </w:r>
      <w:r w:rsidRPr="00B51E21">
        <w:t>med mindre oppdragsgiver har satt en annen frist. </w:t>
      </w:r>
    </w:p>
    <w:p w14:paraId="5EA69953" w14:textId="77777777" w:rsidR="00B51E21" w:rsidRPr="00B51E21" w:rsidRDefault="00B51E21" w:rsidP="00541A9F">
      <w:pPr>
        <w:numPr>
          <w:ilvl w:val="0"/>
          <w:numId w:val="34"/>
        </w:numPr>
      </w:pPr>
      <w:r w:rsidRPr="00B51E21">
        <w:t>Fremvise gjennomført risikoanalyse, og rapportere om oppfølging og håndtering av funnene.  </w:t>
      </w:r>
    </w:p>
    <w:p w14:paraId="3854EEBA" w14:textId="77777777" w:rsidR="00B51E21" w:rsidRPr="00B51E21" w:rsidRDefault="00B51E21" w:rsidP="00541A9F">
      <w:pPr>
        <w:numPr>
          <w:ilvl w:val="0"/>
          <w:numId w:val="35"/>
        </w:numPr>
      </w:pPr>
      <w:r w:rsidRPr="00B51E21">
        <w:t>Delta i oppfølgingssamtale(r) med oppdragsgiver og eventuelt andre relevante interessenter. </w:t>
      </w:r>
    </w:p>
    <w:p w14:paraId="2D572CCA" w14:textId="77777777" w:rsidR="00B51E21" w:rsidRPr="00B51E21" w:rsidRDefault="00B51E21" w:rsidP="00541A9F">
      <w:pPr>
        <w:numPr>
          <w:ilvl w:val="0"/>
          <w:numId w:val="36"/>
        </w:numPr>
      </w:pPr>
      <w:r w:rsidRPr="00B51E21">
        <w:t>Fremvise rapport(er)relevant(e) for kravene i punkt 1 og 2.  </w:t>
      </w:r>
    </w:p>
    <w:p w14:paraId="045E0559" w14:textId="77777777" w:rsidR="00B51E21" w:rsidRPr="00B51E21" w:rsidRDefault="00B51E21" w:rsidP="00541A9F">
      <w:pPr>
        <w:numPr>
          <w:ilvl w:val="0"/>
          <w:numId w:val="37"/>
        </w:numPr>
      </w:pPr>
      <w:r w:rsidRPr="00B51E21">
        <w:t>Kontroll og revisjon av kravene i punkt 1 og 2 hos leverandøren. </w:t>
      </w:r>
    </w:p>
    <w:p w14:paraId="25FFD125" w14:textId="77777777" w:rsidR="00B51E21" w:rsidRDefault="00B51E21" w:rsidP="00541A9F">
      <w:pPr>
        <w:numPr>
          <w:ilvl w:val="0"/>
          <w:numId w:val="38"/>
        </w:numPr>
      </w:pPr>
      <w:r w:rsidRPr="00B51E21">
        <w:t>Kontroll og revisjon av kravene i punkt 1 og 2 i leverandørkjeden.  </w:t>
      </w:r>
    </w:p>
    <w:p w14:paraId="17BEC3FD" w14:textId="77777777" w:rsidR="009B636F" w:rsidRPr="00B51E21" w:rsidRDefault="009B636F" w:rsidP="009B636F">
      <w:pPr>
        <w:ind w:left="720"/>
      </w:pPr>
    </w:p>
    <w:p w14:paraId="6207398D" w14:textId="77777777" w:rsidR="00B51E21" w:rsidRDefault="00B51E21" w:rsidP="00B51E21">
      <w:r w:rsidRPr="00B51E21">
        <w:t>Kontraktsoppfølgingen kan gjennomføres av oppdragsgiver eller av offentlig enhet som oppdragsgiver samarbeider med.  </w:t>
      </w:r>
    </w:p>
    <w:p w14:paraId="79C3F207" w14:textId="77777777" w:rsidR="009B636F" w:rsidRPr="00B51E21" w:rsidRDefault="009B636F" w:rsidP="00B51E21"/>
    <w:p w14:paraId="4A37D081" w14:textId="77777777" w:rsidR="00B51E21" w:rsidRPr="00B51E21" w:rsidRDefault="00B51E21" w:rsidP="00B51E21">
      <w:r w:rsidRPr="00B51E21">
        <w:t>Oppdragsgiver forbeholder seg retten til å dele revisjonsrapporter og annen kontraktsoppfølgingsinformasjon med andre offentlige virksomheter. De offentlige virksomhetene omfattes av taushetsplikten.  </w:t>
      </w:r>
    </w:p>
    <w:p w14:paraId="5A46CF7C" w14:textId="77777777" w:rsidR="00B51E21" w:rsidRPr="00B51E21" w:rsidRDefault="00B51E21" w:rsidP="00B51E21">
      <w:r w:rsidRPr="00B51E21">
        <w:t> </w:t>
      </w:r>
    </w:p>
    <w:p w14:paraId="6992B417" w14:textId="77777777" w:rsidR="00B51E21" w:rsidRPr="003851BF" w:rsidRDefault="00B51E21" w:rsidP="009B636F">
      <w:pPr>
        <w:pStyle w:val="Overskrift2"/>
        <w:numPr>
          <w:ilvl w:val="0"/>
          <w:numId w:val="0"/>
        </w:numPr>
      </w:pPr>
      <w:r w:rsidRPr="003851BF">
        <w:t>Sanksjoner </w:t>
      </w:r>
    </w:p>
    <w:p w14:paraId="3C13D3B6" w14:textId="77777777" w:rsidR="00B51E21" w:rsidRPr="00B51E21" w:rsidRDefault="00B51E21" w:rsidP="00B51E21">
      <w:r w:rsidRPr="00B51E21">
        <w:t>Ved brudd på punkt 1-3, eller om det foreligger mangler i dokumentasjonen, gjelder sanksjonsbestemmelser i hovedkontrakten med følgende tillegg og presiseringer. Oppdragsgiver kan:  </w:t>
      </w:r>
      <w:r w:rsidRPr="00B51E21">
        <w:br/>
        <w:t> </w:t>
      </w:r>
    </w:p>
    <w:p w14:paraId="5FADC289" w14:textId="77777777" w:rsidR="00B51E21" w:rsidRPr="00B51E21" w:rsidRDefault="00B51E21" w:rsidP="00541A9F">
      <w:pPr>
        <w:numPr>
          <w:ilvl w:val="0"/>
          <w:numId w:val="39"/>
        </w:numPr>
      </w:pPr>
      <w:r w:rsidRPr="00B51E21">
        <w:t>Kreve retting: Leverandøren skal fremlegge en tiltaksplan for når og hvordan kontraktsbruddene skal rettes. Tiltakene skal være rimelige sett i forhold til bruddenes art og omfang. Tiltaksplanen skal fremlegges innen fire uker. Ved vesentlige kontraktsbrudd kan oppdragsgiver sette en kortere frist. Oppdragsgiver skal godkjenne tiltaksplanen og dokumentasjon av rettelser.  </w:t>
      </w:r>
    </w:p>
    <w:p w14:paraId="10B93CB1" w14:textId="1E95B1D2" w:rsidR="00B51E21" w:rsidRPr="00B51E21" w:rsidRDefault="00B51E21" w:rsidP="00541A9F">
      <w:pPr>
        <w:numPr>
          <w:ilvl w:val="0"/>
          <w:numId w:val="40"/>
        </w:numPr>
      </w:pPr>
      <w:r w:rsidRPr="00B51E21">
        <w:t>Iverksette midlertidig stans i hele eller deler av leveransen når leverandøren ikke oppfyller kravet om å fremlegge tiltaksplan eller tiltaksplanen ikke blir overholdt.  Under stans vil ikke erstatningskjøp som foretas hos annen leverandør anses som kontraktsbrudd. </w:t>
      </w:r>
    </w:p>
    <w:p w14:paraId="2D5A0A6C" w14:textId="77777777" w:rsidR="00B51E21" w:rsidRPr="00B51E21" w:rsidRDefault="00B51E21" w:rsidP="00541A9F">
      <w:pPr>
        <w:numPr>
          <w:ilvl w:val="0"/>
          <w:numId w:val="41"/>
        </w:numPr>
      </w:pPr>
      <w:r w:rsidRPr="00B51E21">
        <w:lastRenderedPageBreak/>
        <w:t>Kreve at leverandøren bytter underleverandør ved vesentlige kontraktsbrudd, gjentakende alvorlige brudd eller hvis tiltaksplanen ikke blir overholdt. Dette skal skje uten kostnad for oppdragsgiver. </w:t>
      </w:r>
    </w:p>
    <w:p w14:paraId="724EACF2" w14:textId="77777777" w:rsidR="00B51E21" w:rsidRPr="00B51E21" w:rsidRDefault="00B51E21" w:rsidP="00541A9F">
      <w:pPr>
        <w:numPr>
          <w:ilvl w:val="0"/>
          <w:numId w:val="42"/>
        </w:numPr>
      </w:pPr>
      <w:r w:rsidRPr="00B51E21">
        <w:t>Heve kontrakten: Ved vesentlige kontraktsbrudd, gjentagende alvorlige brudd eller hvis tiltaksplanen ikke blir overholdt </w:t>
      </w:r>
    </w:p>
    <w:p w14:paraId="436AEBE3" w14:textId="77777777" w:rsidR="00B51E21" w:rsidRDefault="00B51E21" w:rsidP="004677B6"/>
    <w:p w14:paraId="52168A03" w14:textId="6FD3771D" w:rsidR="009801DF" w:rsidRPr="00BC2C4D" w:rsidRDefault="009801DF" w:rsidP="004677B6"/>
    <w:sectPr w:rsidR="009801DF" w:rsidRPr="00BC2C4D" w:rsidSect="00F71E94">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F6510" w14:textId="77777777" w:rsidR="006D62BE" w:rsidRDefault="006D62BE">
      <w:r>
        <w:separator/>
      </w:r>
    </w:p>
  </w:endnote>
  <w:endnote w:type="continuationSeparator" w:id="0">
    <w:p w14:paraId="3E73F483" w14:textId="77777777" w:rsidR="006D62BE" w:rsidRDefault="006D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A0FDD" w14:textId="187DD588" w:rsidR="00D028B6" w:rsidRDefault="00D028B6" w:rsidP="001A2B3D">
    <w:pPr>
      <w:pStyle w:val="Bunntekst"/>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D16BC" w14:textId="77777777" w:rsidR="006D62BE" w:rsidRDefault="006D62BE">
      <w:r>
        <w:separator/>
      </w:r>
    </w:p>
  </w:footnote>
  <w:footnote w:type="continuationSeparator" w:id="0">
    <w:p w14:paraId="50969C3D" w14:textId="77777777" w:rsidR="006D62BE" w:rsidRDefault="006D6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65226" w14:textId="234876AD" w:rsidR="00E70BB2" w:rsidRDefault="00E70BB2" w:rsidP="00E70BB2">
    <w:pPr>
      <w:pStyle w:val="Topptekst"/>
    </w:pPr>
    <w:r>
      <w:rPr>
        <w:noProof/>
      </w:rPr>
      <w:drawing>
        <wp:inline distT="0" distB="0" distL="0" distR="0" wp14:anchorId="7C5E688E" wp14:editId="505B64EA">
          <wp:extent cx="515815" cy="515815"/>
          <wp:effectExtent l="0" t="0" r="0" b="0"/>
          <wp:docPr id="1396521721" name="Bilde 1" descr="Om Bufdir og Bufetat | Buf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 Bufdir og Bufetat | Bufd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0" cy="524080"/>
                  </a:xfrm>
                  <a:prstGeom prst="rect">
                    <a:avLst/>
                  </a:prstGeom>
                  <a:noFill/>
                  <a:ln>
                    <a:noFill/>
                  </a:ln>
                </pic:spPr>
              </pic:pic>
            </a:graphicData>
          </a:graphic>
        </wp:inline>
      </w:drawing>
    </w:r>
  </w:p>
  <w:p w14:paraId="45C5C575" w14:textId="31A14FFF" w:rsidR="00932580" w:rsidRPr="00932580" w:rsidRDefault="00932580" w:rsidP="00E70BB2">
    <w:pPr>
      <w:pStyle w:val="Topptekst"/>
      <w:jc w:val="right"/>
      <w:rPr>
        <w:b/>
        <w:bCs/>
      </w:rPr>
    </w:pPr>
    <w:r w:rsidRPr="00932580">
      <w:rPr>
        <w:b/>
        <w:bCs/>
      </w:rPr>
      <w:t>Rammeavtale for hvitevarer, brunevarer og elektroniske artikler</w:t>
    </w:r>
  </w:p>
  <w:p w14:paraId="45B8B310" w14:textId="1996B5B6" w:rsidR="00E70BB2" w:rsidRDefault="00E70BB2" w:rsidP="00E70BB2">
    <w:pPr>
      <w:pStyle w:val="Topptekst"/>
      <w:jc w:val="right"/>
    </w:pPr>
    <w:proofErr w:type="spellStart"/>
    <w:r>
      <w:t>Rammeavtale</w:t>
    </w:r>
    <w:r w:rsidR="00050F71">
      <w:t>nr</w:t>
    </w:r>
    <w:proofErr w:type="spellEnd"/>
    <w:r w:rsidR="00050F71">
      <w:t xml:space="preserve">.: </w:t>
    </w:r>
    <w:r w:rsidR="00050F71" w:rsidRPr="00050F71">
      <w:rPr>
        <w:highlight w:val="lightGray"/>
      </w:rPr>
      <w:t>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15:restartNumberingAfterBreak="0">
    <w:nsid w:val="0392361B"/>
    <w:multiLevelType w:val="multilevel"/>
    <w:tmpl w:val="DD06E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467200B"/>
    <w:multiLevelType w:val="multilevel"/>
    <w:tmpl w:val="21A2C9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5" w15:restartNumberingAfterBreak="0">
    <w:nsid w:val="077E1BE4"/>
    <w:multiLevelType w:val="multilevel"/>
    <w:tmpl w:val="5A804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A6156B0"/>
    <w:multiLevelType w:val="multilevel"/>
    <w:tmpl w:val="F0D0F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C6F3AD8"/>
    <w:multiLevelType w:val="hybridMultilevel"/>
    <w:tmpl w:val="408EEBC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1510647"/>
    <w:multiLevelType w:val="hybridMultilevel"/>
    <w:tmpl w:val="43E047C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11E831D3"/>
    <w:multiLevelType w:val="multilevel"/>
    <w:tmpl w:val="70223A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2FF6B3B"/>
    <w:multiLevelType w:val="multilevel"/>
    <w:tmpl w:val="28CEC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6277CAF"/>
    <w:multiLevelType w:val="multilevel"/>
    <w:tmpl w:val="0F521D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23" w15:restartNumberingAfterBreak="0">
    <w:nsid w:val="1CE776EF"/>
    <w:multiLevelType w:val="multilevel"/>
    <w:tmpl w:val="EB00F8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1F31A87"/>
    <w:multiLevelType w:val="multilevel"/>
    <w:tmpl w:val="F00A559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Arial Unicode MS"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6252527"/>
    <w:multiLevelType w:val="hybridMultilevel"/>
    <w:tmpl w:val="43E047C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9FB368C"/>
    <w:multiLevelType w:val="multilevel"/>
    <w:tmpl w:val="9E583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A8A3B19"/>
    <w:multiLevelType w:val="multilevel"/>
    <w:tmpl w:val="D17E522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C527499"/>
    <w:multiLevelType w:val="multilevel"/>
    <w:tmpl w:val="D36C81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CD80C53"/>
    <w:multiLevelType w:val="multilevel"/>
    <w:tmpl w:val="FA74CB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31" w15:restartNumberingAfterBreak="0">
    <w:nsid w:val="3AB20507"/>
    <w:multiLevelType w:val="multilevel"/>
    <w:tmpl w:val="05422A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BF1429D"/>
    <w:multiLevelType w:val="multilevel"/>
    <w:tmpl w:val="689CB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C3A3E47"/>
    <w:multiLevelType w:val="multilevel"/>
    <w:tmpl w:val="C8E21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35" w15:restartNumberingAfterBreak="0">
    <w:nsid w:val="3E632119"/>
    <w:multiLevelType w:val="multilevel"/>
    <w:tmpl w:val="CCD81C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F973F89"/>
    <w:multiLevelType w:val="multilevel"/>
    <w:tmpl w:val="4000D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4E765ADC"/>
    <w:multiLevelType w:val="multilevel"/>
    <w:tmpl w:val="07B4CC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8730961"/>
    <w:multiLevelType w:val="multilevel"/>
    <w:tmpl w:val="1EBA28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37B3607"/>
    <w:multiLevelType w:val="multilevel"/>
    <w:tmpl w:val="BAA268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A70629"/>
    <w:multiLevelType w:val="hybridMultilevel"/>
    <w:tmpl w:val="DAD6D2A2"/>
    <w:lvl w:ilvl="0" w:tplc="BB86968A">
      <w:start w:val="2"/>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7130124"/>
    <w:multiLevelType w:val="multilevel"/>
    <w:tmpl w:val="0038A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4" w15:restartNumberingAfterBreak="0">
    <w:nsid w:val="6E772DAD"/>
    <w:multiLevelType w:val="multilevel"/>
    <w:tmpl w:val="E2AA45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08C0AD3"/>
    <w:multiLevelType w:val="multilevel"/>
    <w:tmpl w:val="D244F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1CE4729"/>
    <w:multiLevelType w:val="multilevel"/>
    <w:tmpl w:val="6C883D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83D018F"/>
    <w:multiLevelType w:val="multilevel"/>
    <w:tmpl w:val="00D2E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0653095">
    <w:abstractNumId w:val="8"/>
  </w:num>
  <w:num w:numId="2" w16cid:durableId="1364329616">
    <w:abstractNumId w:val="3"/>
  </w:num>
  <w:num w:numId="3" w16cid:durableId="418139367">
    <w:abstractNumId w:val="2"/>
  </w:num>
  <w:num w:numId="4" w16cid:durableId="1022973526">
    <w:abstractNumId w:val="1"/>
  </w:num>
  <w:num w:numId="5" w16cid:durableId="1697193262">
    <w:abstractNumId w:val="0"/>
  </w:num>
  <w:num w:numId="6" w16cid:durableId="1047728638">
    <w:abstractNumId w:val="9"/>
  </w:num>
  <w:num w:numId="7" w16cid:durableId="974143539">
    <w:abstractNumId w:val="7"/>
  </w:num>
  <w:num w:numId="8" w16cid:durableId="1267494370">
    <w:abstractNumId w:val="6"/>
  </w:num>
  <w:num w:numId="9" w16cid:durableId="892348970">
    <w:abstractNumId w:val="5"/>
  </w:num>
  <w:num w:numId="10" w16cid:durableId="207496569">
    <w:abstractNumId w:val="4"/>
  </w:num>
  <w:num w:numId="11" w16cid:durableId="38550398">
    <w:abstractNumId w:val="10"/>
  </w:num>
  <w:num w:numId="12" w16cid:durableId="473370103">
    <w:abstractNumId w:val="30"/>
  </w:num>
  <w:num w:numId="13" w16cid:durableId="1270817296">
    <w:abstractNumId w:val="34"/>
  </w:num>
  <w:num w:numId="14" w16cid:durableId="390078325">
    <w:abstractNumId w:val="43"/>
  </w:num>
  <w:num w:numId="15" w16cid:durableId="1302417091">
    <w:abstractNumId w:val="37"/>
  </w:num>
  <w:num w:numId="16" w16cid:durableId="439377223">
    <w:abstractNumId w:val="14"/>
  </w:num>
  <w:num w:numId="17" w16cid:durableId="964189590">
    <w:abstractNumId w:val="22"/>
  </w:num>
  <w:num w:numId="18" w16cid:durableId="461077800">
    <w:abstractNumId w:val="12"/>
  </w:num>
  <w:num w:numId="19" w16cid:durableId="498926329">
    <w:abstractNumId w:val="26"/>
  </w:num>
  <w:num w:numId="20" w16cid:durableId="1240208951">
    <w:abstractNumId w:val="32"/>
  </w:num>
  <w:num w:numId="21" w16cid:durableId="147787717">
    <w:abstractNumId w:val="42"/>
  </w:num>
  <w:num w:numId="22" w16cid:durableId="1612930254">
    <w:abstractNumId w:val="33"/>
  </w:num>
  <w:num w:numId="23" w16cid:durableId="387730463">
    <w:abstractNumId w:val="20"/>
  </w:num>
  <w:num w:numId="24" w16cid:durableId="2207520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4245854">
    <w:abstractNumId w:val="15"/>
  </w:num>
  <w:num w:numId="26" w16cid:durableId="1254431462">
    <w:abstractNumId w:val="21"/>
  </w:num>
  <w:num w:numId="27" w16cid:durableId="1584492122">
    <w:abstractNumId w:val="19"/>
  </w:num>
  <w:num w:numId="28" w16cid:durableId="1125734241">
    <w:abstractNumId w:val="31"/>
  </w:num>
  <w:num w:numId="29" w16cid:durableId="1751385166">
    <w:abstractNumId w:val="40"/>
  </w:num>
  <w:num w:numId="30" w16cid:durableId="769787024">
    <w:abstractNumId w:val="39"/>
  </w:num>
  <w:num w:numId="31" w16cid:durableId="582642529">
    <w:abstractNumId w:val="36"/>
  </w:num>
  <w:num w:numId="32" w16cid:durableId="487551296">
    <w:abstractNumId w:val="29"/>
  </w:num>
  <w:num w:numId="33" w16cid:durableId="1391420903">
    <w:abstractNumId w:val="13"/>
  </w:num>
  <w:num w:numId="34" w16cid:durableId="111637536">
    <w:abstractNumId w:val="28"/>
  </w:num>
  <w:num w:numId="35" w16cid:durableId="1564825474">
    <w:abstractNumId w:val="38"/>
  </w:num>
  <w:num w:numId="36" w16cid:durableId="2022269529">
    <w:abstractNumId w:val="46"/>
  </w:num>
  <w:num w:numId="37" w16cid:durableId="1066101344">
    <w:abstractNumId w:val="35"/>
  </w:num>
  <w:num w:numId="38" w16cid:durableId="1963143736">
    <w:abstractNumId w:val="27"/>
  </w:num>
  <w:num w:numId="39" w16cid:durableId="593319998">
    <w:abstractNumId w:val="16"/>
  </w:num>
  <w:num w:numId="40" w16cid:durableId="65609560">
    <w:abstractNumId w:val="47"/>
  </w:num>
  <w:num w:numId="41" w16cid:durableId="764692270">
    <w:abstractNumId w:val="23"/>
  </w:num>
  <w:num w:numId="42" w16cid:durableId="1759717337">
    <w:abstractNumId w:val="44"/>
  </w:num>
  <w:num w:numId="43" w16cid:durableId="1215241898">
    <w:abstractNumId w:val="17"/>
  </w:num>
  <w:num w:numId="44" w16cid:durableId="1611740626">
    <w:abstractNumId w:val="24"/>
  </w:num>
  <w:num w:numId="45" w16cid:durableId="206527177">
    <w:abstractNumId w:val="45"/>
  </w:num>
  <w:num w:numId="46" w16cid:durableId="1191721307">
    <w:abstractNumId w:val="11"/>
  </w:num>
  <w:num w:numId="47" w16cid:durableId="355903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95637816">
    <w:abstractNumId w:val="41"/>
  </w:num>
  <w:num w:numId="49" w16cid:durableId="243881089">
    <w:abstractNumId w:val="18"/>
  </w:num>
  <w:num w:numId="50" w16cid:durableId="2092772106">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3583"/>
    <w:rsid w:val="000136A9"/>
    <w:rsid w:val="00015AED"/>
    <w:rsid w:val="000310AD"/>
    <w:rsid w:val="00033E32"/>
    <w:rsid w:val="00050BE8"/>
    <w:rsid w:val="00050F71"/>
    <w:rsid w:val="00060FE6"/>
    <w:rsid w:val="00063299"/>
    <w:rsid w:val="00066C1A"/>
    <w:rsid w:val="000833E0"/>
    <w:rsid w:val="000A409A"/>
    <w:rsid w:val="000A6291"/>
    <w:rsid w:val="000B1388"/>
    <w:rsid w:val="000B1F98"/>
    <w:rsid w:val="000E36CF"/>
    <w:rsid w:val="000E6C2E"/>
    <w:rsid w:val="001108D0"/>
    <w:rsid w:val="00113402"/>
    <w:rsid w:val="00116A8B"/>
    <w:rsid w:val="001347A1"/>
    <w:rsid w:val="00135456"/>
    <w:rsid w:val="00154BDB"/>
    <w:rsid w:val="0016179B"/>
    <w:rsid w:val="00165908"/>
    <w:rsid w:val="00165F0C"/>
    <w:rsid w:val="001763A9"/>
    <w:rsid w:val="001A00EE"/>
    <w:rsid w:val="001A2B3D"/>
    <w:rsid w:val="001D1022"/>
    <w:rsid w:val="001E0A4D"/>
    <w:rsid w:val="001E0E6A"/>
    <w:rsid w:val="001E2D1A"/>
    <w:rsid w:val="001F3E56"/>
    <w:rsid w:val="00205FF2"/>
    <w:rsid w:val="00246221"/>
    <w:rsid w:val="002606A3"/>
    <w:rsid w:val="00262104"/>
    <w:rsid w:val="002745C0"/>
    <w:rsid w:val="00274DC4"/>
    <w:rsid w:val="0028297C"/>
    <w:rsid w:val="002A0A44"/>
    <w:rsid w:val="002A5E52"/>
    <w:rsid w:val="002A6875"/>
    <w:rsid w:val="002C102E"/>
    <w:rsid w:val="002D6D69"/>
    <w:rsid w:val="002E017B"/>
    <w:rsid w:val="002E56E5"/>
    <w:rsid w:val="002F5DCC"/>
    <w:rsid w:val="002F7A7E"/>
    <w:rsid w:val="00304CD5"/>
    <w:rsid w:val="0032776D"/>
    <w:rsid w:val="00346351"/>
    <w:rsid w:val="00382B43"/>
    <w:rsid w:val="003851BF"/>
    <w:rsid w:val="003943D9"/>
    <w:rsid w:val="003A342D"/>
    <w:rsid w:val="003B393F"/>
    <w:rsid w:val="003C7539"/>
    <w:rsid w:val="003C7CBA"/>
    <w:rsid w:val="003D0A25"/>
    <w:rsid w:val="003E1946"/>
    <w:rsid w:val="003F04EE"/>
    <w:rsid w:val="003F7F11"/>
    <w:rsid w:val="00401EA8"/>
    <w:rsid w:val="00421BC2"/>
    <w:rsid w:val="00435DCC"/>
    <w:rsid w:val="004419A6"/>
    <w:rsid w:val="004431E3"/>
    <w:rsid w:val="00465903"/>
    <w:rsid w:val="004677B6"/>
    <w:rsid w:val="00486360"/>
    <w:rsid w:val="00487E72"/>
    <w:rsid w:val="004B518A"/>
    <w:rsid w:val="004C25FA"/>
    <w:rsid w:val="004D46CE"/>
    <w:rsid w:val="004E103F"/>
    <w:rsid w:val="004E1195"/>
    <w:rsid w:val="004E7CE3"/>
    <w:rsid w:val="004F4981"/>
    <w:rsid w:val="004F4CDB"/>
    <w:rsid w:val="0050385D"/>
    <w:rsid w:val="00510D70"/>
    <w:rsid w:val="00541A9F"/>
    <w:rsid w:val="00543F1F"/>
    <w:rsid w:val="00553808"/>
    <w:rsid w:val="0058362A"/>
    <w:rsid w:val="00584C5F"/>
    <w:rsid w:val="005956B4"/>
    <w:rsid w:val="005E5C2A"/>
    <w:rsid w:val="005F26EC"/>
    <w:rsid w:val="0062556A"/>
    <w:rsid w:val="00651C8C"/>
    <w:rsid w:val="00657115"/>
    <w:rsid w:val="00660102"/>
    <w:rsid w:val="00667AF8"/>
    <w:rsid w:val="00667C51"/>
    <w:rsid w:val="006918F9"/>
    <w:rsid w:val="00695992"/>
    <w:rsid w:val="006B7B18"/>
    <w:rsid w:val="006D5815"/>
    <w:rsid w:val="006D62BE"/>
    <w:rsid w:val="006E0191"/>
    <w:rsid w:val="006F58BB"/>
    <w:rsid w:val="006F6B99"/>
    <w:rsid w:val="007055A8"/>
    <w:rsid w:val="00714320"/>
    <w:rsid w:val="0073097D"/>
    <w:rsid w:val="007462C8"/>
    <w:rsid w:val="00771BCB"/>
    <w:rsid w:val="007B3A0D"/>
    <w:rsid w:val="007C192B"/>
    <w:rsid w:val="007C5001"/>
    <w:rsid w:val="007D009D"/>
    <w:rsid w:val="007D1EC2"/>
    <w:rsid w:val="007E1C1E"/>
    <w:rsid w:val="0080212F"/>
    <w:rsid w:val="00824C7A"/>
    <w:rsid w:val="00826EDF"/>
    <w:rsid w:val="008574EE"/>
    <w:rsid w:val="008616D4"/>
    <w:rsid w:val="00875415"/>
    <w:rsid w:val="008906B1"/>
    <w:rsid w:val="0089544F"/>
    <w:rsid w:val="008B49F4"/>
    <w:rsid w:val="008B527E"/>
    <w:rsid w:val="008B63FC"/>
    <w:rsid w:val="008B71D6"/>
    <w:rsid w:val="008B7707"/>
    <w:rsid w:val="008C099C"/>
    <w:rsid w:val="008C1A59"/>
    <w:rsid w:val="008C1FEE"/>
    <w:rsid w:val="008D49B7"/>
    <w:rsid w:val="008D718E"/>
    <w:rsid w:val="008F6D9D"/>
    <w:rsid w:val="00902AAD"/>
    <w:rsid w:val="009131A6"/>
    <w:rsid w:val="009134BA"/>
    <w:rsid w:val="009162CB"/>
    <w:rsid w:val="00923E29"/>
    <w:rsid w:val="0092604B"/>
    <w:rsid w:val="00930A22"/>
    <w:rsid w:val="00932580"/>
    <w:rsid w:val="009351E1"/>
    <w:rsid w:val="00947FDD"/>
    <w:rsid w:val="00957ED7"/>
    <w:rsid w:val="009801DF"/>
    <w:rsid w:val="009A3E36"/>
    <w:rsid w:val="009B0D5D"/>
    <w:rsid w:val="009B636F"/>
    <w:rsid w:val="009B759F"/>
    <w:rsid w:val="009D6624"/>
    <w:rsid w:val="009E5DF6"/>
    <w:rsid w:val="00A25C23"/>
    <w:rsid w:val="00A27833"/>
    <w:rsid w:val="00A352FE"/>
    <w:rsid w:val="00A37AC5"/>
    <w:rsid w:val="00A4600C"/>
    <w:rsid w:val="00A51A6C"/>
    <w:rsid w:val="00A64FC3"/>
    <w:rsid w:val="00A7164B"/>
    <w:rsid w:val="00A904D4"/>
    <w:rsid w:val="00A944A3"/>
    <w:rsid w:val="00AA33D7"/>
    <w:rsid w:val="00AB7D2B"/>
    <w:rsid w:val="00AD2183"/>
    <w:rsid w:val="00AE169D"/>
    <w:rsid w:val="00AE186E"/>
    <w:rsid w:val="00AE74E0"/>
    <w:rsid w:val="00B04795"/>
    <w:rsid w:val="00B11B9C"/>
    <w:rsid w:val="00B15763"/>
    <w:rsid w:val="00B3245C"/>
    <w:rsid w:val="00B35602"/>
    <w:rsid w:val="00B41C43"/>
    <w:rsid w:val="00B4481D"/>
    <w:rsid w:val="00B47C47"/>
    <w:rsid w:val="00B51E21"/>
    <w:rsid w:val="00B52018"/>
    <w:rsid w:val="00B54BA6"/>
    <w:rsid w:val="00B567CF"/>
    <w:rsid w:val="00B56A3E"/>
    <w:rsid w:val="00B60109"/>
    <w:rsid w:val="00B66121"/>
    <w:rsid w:val="00B66EF3"/>
    <w:rsid w:val="00B726AA"/>
    <w:rsid w:val="00B76581"/>
    <w:rsid w:val="00B86ACB"/>
    <w:rsid w:val="00BA2570"/>
    <w:rsid w:val="00BB6B12"/>
    <w:rsid w:val="00BB6C8A"/>
    <w:rsid w:val="00BC1E79"/>
    <w:rsid w:val="00BC2C4D"/>
    <w:rsid w:val="00BD0A8E"/>
    <w:rsid w:val="00BD77F6"/>
    <w:rsid w:val="00BE7439"/>
    <w:rsid w:val="00C1268A"/>
    <w:rsid w:val="00C37523"/>
    <w:rsid w:val="00C412F4"/>
    <w:rsid w:val="00C46F5C"/>
    <w:rsid w:val="00C6095A"/>
    <w:rsid w:val="00C63E1D"/>
    <w:rsid w:val="00C64889"/>
    <w:rsid w:val="00C82841"/>
    <w:rsid w:val="00C91E4D"/>
    <w:rsid w:val="00CA5217"/>
    <w:rsid w:val="00CB6E3A"/>
    <w:rsid w:val="00CC1C38"/>
    <w:rsid w:val="00CC4998"/>
    <w:rsid w:val="00CC7A9B"/>
    <w:rsid w:val="00CE4728"/>
    <w:rsid w:val="00D028B6"/>
    <w:rsid w:val="00D133EE"/>
    <w:rsid w:val="00D135B8"/>
    <w:rsid w:val="00D13C82"/>
    <w:rsid w:val="00D2608D"/>
    <w:rsid w:val="00D35936"/>
    <w:rsid w:val="00D509C1"/>
    <w:rsid w:val="00D51E22"/>
    <w:rsid w:val="00D61617"/>
    <w:rsid w:val="00DA403E"/>
    <w:rsid w:val="00DB1297"/>
    <w:rsid w:val="00DD18D7"/>
    <w:rsid w:val="00DE0B21"/>
    <w:rsid w:val="00DE1C47"/>
    <w:rsid w:val="00E01D9A"/>
    <w:rsid w:val="00E21492"/>
    <w:rsid w:val="00E27DFB"/>
    <w:rsid w:val="00E66584"/>
    <w:rsid w:val="00E70BB2"/>
    <w:rsid w:val="00E72317"/>
    <w:rsid w:val="00E81AB8"/>
    <w:rsid w:val="00E832C2"/>
    <w:rsid w:val="00E92A11"/>
    <w:rsid w:val="00E97F39"/>
    <w:rsid w:val="00EB643A"/>
    <w:rsid w:val="00EC5D62"/>
    <w:rsid w:val="00EC69E6"/>
    <w:rsid w:val="00ED128B"/>
    <w:rsid w:val="00ED3E1B"/>
    <w:rsid w:val="00ED70D2"/>
    <w:rsid w:val="00F0033B"/>
    <w:rsid w:val="00F038BA"/>
    <w:rsid w:val="00F13505"/>
    <w:rsid w:val="00F23671"/>
    <w:rsid w:val="00F23A66"/>
    <w:rsid w:val="00F31951"/>
    <w:rsid w:val="00F44E17"/>
    <w:rsid w:val="00F520F7"/>
    <w:rsid w:val="00F575E0"/>
    <w:rsid w:val="00F648D9"/>
    <w:rsid w:val="00F71E70"/>
    <w:rsid w:val="00F71E94"/>
    <w:rsid w:val="00F73D88"/>
    <w:rsid w:val="00F74520"/>
    <w:rsid w:val="00F813D8"/>
    <w:rsid w:val="00F82D83"/>
    <w:rsid w:val="00F82F8C"/>
    <w:rsid w:val="00F86C1F"/>
    <w:rsid w:val="00F97C3B"/>
    <w:rsid w:val="00FA0407"/>
    <w:rsid w:val="00FA4F4A"/>
    <w:rsid w:val="00FC0E84"/>
    <w:rsid w:val="00FD09C2"/>
    <w:rsid w:val="00FE375F"/>
    <w:rsid w:val="00FE76B8"/>
    <w:rsid w:val="00FF05A9"/>
    <w:rsid w:val="50061F2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15:docId w15:val="{25875BCD-6900-4EA6-9548-FCF5F3AA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6E5"/>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3"/>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5"/>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Bltittel">
    <w:name w:val="Blå tittel"/>
    <w:basedOn w:val="Normal"/>
    <w:link w:val="BltittelTegn"/>
    <w:qFormat/>
    <w:rsid w:val="007B3A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BltittelTegn">
    <w:name w:val="Blå tittel Tegn"/>
    <w:basedOn w:val="Standardskriftforavsnitt"/>
    <w:link w:val="Bltittel"/>
    <w:rsid w:val="007B3A0D"/>
    <w:rPr>
      <w:rFonts w:ascii="Arial" w:hAnsi="Arial" w:cs="Arial"/>
      <w:b/>
      <w:color w:val="000066"/>
      <w:sz w:val="5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7"/>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6"/>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customStyle="1" w:styleId="Contractstyle">
    <w:name w:val="Contractstyle"/>
    <w:link w:val="ContractstyleTegn"/>
    <w:rsid w:val="00ED70D2"/>
    <w:pPr>
      <w:keepLines/>
      <w:spacing w:before="120" w:after="120"/>
      <w:ind w:left="720"/>
    </w:pPr>
    <w:rPr>
      <w:rFonts w:ascii="Times New Roman" w:eastAsia="Times New Roman" w:hAnsi="Times New Roman" w:cs="Times New Roman"/>
      <w:sz w:val="22"/>
      <w:szCs w:val="20"/>
    </w:rPr>
  </w:style>
  <w:style w:type="character" w:customStyle="1" w:styleId="ContractstyleTegn">
    <w:name w:val="Contractstyle Tegn"/>
    <w:link w:val="Contractstyle"/>
    <w:rsid w:val="00ED70D2"/>
    <w:rPr>
      <w:rFonts w:ascii="Times New Roman" w:eastAsia="Times New Roman" w:hAnsi="Times New Roman" w:cs="Times New Roman"/>
      <w:sz w:val="22"/>
      <w:szCs w:val="20"/>
    </w:rPr>
  </w:style>
  <w:style w:type="character" w:styleId="Ulstomtale">
    <w:name w:val="Unresolved Mention"/>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igdir.no/felleslosninger/elektronisk-mottakerregister-elma/784" TargetMode="External"/><Relationship Id="rId18" Type="http://schemas.openxmlformats.org/officeDocument/2006/relationships/hyperlink" Target="https://anskaffelser.dev/postaward/g3/spec/" TargetMode="External"/><Relationship Id="rId26" Type="http://schemas.openxmlformats.org/officeDocument/2006/relationships/hyperlink" Target="https://anskaffelser.no/english/e-procurement/norwegian-agency-public-and-financial-management-dfo-peppol-authority" TargetMode="External"/><Relationship Id="rId3" Type="http://schemas.openxmlformats.org/officeDocument/2006/relationships/customXml" Target="../customXml/item3.xml"/><Relationship Id="rId21" Type="http://schemas.openxmlformats.org/officeDocument/2006/relationships/hyperlink" Target="https://anskaffelser.dev/postaward/g3/spec/current/reminder-3.0/"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anskaffelser.dev/postaward/g3/spec/" TargetMode="External"/><Relationship Id="rId25" Type="http://schemas.openxmlformats.org/officeDocument/2006/relationships/hyperlink" Target="https://anskaffelser.no/verktoy/veiledere/aksesspunkt"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nskaffelser.no/verktoy/analyseverktoy/sokeside-standard-klassifiseringskoder-unspsc" TargetMode="External"/><Relationship Id="rId20" Type="http://schemas.openxmlformats.org/officeDocument/2006/relationships/hyperlink" Target="https://anskaffelser.no/verktoy/veiledere/miljoinformasjon-bruk-i-ehf-katalog-og-faktura" TargetMode="External"/><Relationship Id="rId29" Type="http://schemas.openxmlformats.org/officeDocument/2006/relationships/hyperlink" Target="https://peppol.org/documentation/technical-documentation/post-award-documentat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anskaffelser.no/ofte-stilte-sporsmal-om-anskaffelser/elektronisk-handelsformat-ehf" TargetMode="External"/><Relationship Id="rId32" Type="http://schemas.openxmlformats.org/officeDocument/2006/relationships/hyperlink" Target="https://anskaffelser.no/verktoy/veiledere/systemleverandorer-erp" TargetMode="External"/><Relationship Id="rId5" Type="http://schemas.openxmlformats.org/officeDocument/2006/relationships/numbering" Target="numbering.xml"/><Relationship Id="rId15" Type="http://schemas.openxmlformats.org/officeDocument/2006/relationships/hyperlink" Target="https://anskaffelser.dev/postaward/g3/spec/" TargetMode="External"/><Relationship Id="rId23" Type="http://schemas.openxmlformats.org/officeDocument/2006/relationships/hyperlink" Target="https://anskaffelser.no/verktoy/veiledere/elektronisk-handelsformat-ehf-veileder-systemleverandorer" TargetMode="External"/><Relationship Id="rId28" Type="http://schemas.openxmlformats.org/officeDocument/2006/relationships/hyperlink" Target="https://anskaffelser.dev/postaward/g3/spec/" TargetMode="External"/><Relationship Id="rId10" Type="http://schemas.openxmlformats.org/officeDocument/2006/relationships/endnotes" Target="endnotes.xml"/><Relationship Id="rId19" Type="http://schemas.openxmlformats.org/officeDocument/2006/relationships/hyperlink" Target="https://anskaffelser.dev/postaward/g3/spec/" TargetMode="External"/><Relationship Id="rId31" Type="http://schemas.openxmlformats.org/officeDocument/2006/relationships/hyperlink" Target="https://directory.peppol.eu/publi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rectory.peppol.eu/public" TargetMode="External"/><Relationship Id="rId22" Type="http://schemas.openxmlformats.org/officeDocument/2006/relationships/hyperlink" Target="https://anskaffelser.no/verktoy/veiledere/ehf-prosessoversikt" TargetMode="External"/><Relationship Id="rId27" Type="http://schemas.openxmlformats.org/officeDocument/2006/relationships/hyperlink" Target="https://anskaffelser.dev/" TargetMode="External"/><Relationship Id="rId30" Type="http://schemas.openxmlformats.org/officeDocument/2006/relationships/hyperlink" Target="https://anskaffelser.dev/service/validator/" TargetMode="Externa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5661D4D25B77C42A429B758BB6E2919" ma:contentTypeVersion="15" ma:contentTypeDescription="Create a new document." ma:contentTypeScope="" ma:versionID="4a8327236c78237095583ee0aba66b91">
  <xsd:schema xmlns:xsd="http://www.w3.org/2001/XMLSchema" xmlns:xs="http://www.w3.org/2001/XMLSchema" xmlns:p="http://schemas.microsoft.com/office/2006/metadata/properties" xmlns:ns2="0df9ab92-78df-4874-992b-9465b6047310" xmlns:ns3="23f7b91c-378d-4d33-826d-42b8808c04bb" targetNamespace="http://schemas.microsoft.com/office/2006/metadata/properties" ma:root="true" ma:fieldsID="59a9c1c1a72231035ee98256cf5c0f4b" ns2:_="" ns3:_="">
    <xsd:import namespace="0df9ab92-78df-4874-992b-9465b6047310"/>
    <xsd:import namespace="23f7b91c-378d-4d33-826d-42b8808c04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9ab92-78df-4874-992b-9465b6047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6750617-c7dd-4264-bf0d-2bc927e355f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f7b91c-378d-4d33-826d-42b8808c04b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bbd5924-6bd5-4ba3-a4ce-db032a3d436d}" ma:internalName="TaxCatchAll" ma:showField="CatchAllData" ma:web="23f7b91c-378d-4d33-826d-42b8808c04b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f7b91c-378d-4d33-826d-42b8808c04bb" xsi:nil="true"/>
    <lcf76f155ced4ddcb4097134ff3c332f xmlns="0df9ab92-78df-4874-992b-9465b60473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1C98E-BE07-47DB-9623-A58059F24792}">
  <ds:schemaRefs>
    <ds:schemaRef ds:uri="http://schemas.microsoft.com/sharepoint/v3/contenttype/forms"/>
  </ds:schemaRefs>
</ds:datastoreItem>
</file>

<file path=customXml/itemProps2.xml><?xml version="1.0" encoding="utf-8"?>
<ds:datastoreItem xmlns:ds="http://schemas.openxmlformats.org/officeDocument/2006/customXml" ds:itemID="{903FC59E-EC0E-49DD-950B-C0389B48BF9C}"/>
</file>

<file path=customXml/itemProps3.xml><?xml version="1.0" encoding="utf-8"?>
<ds:datastoreItem xmlns:ds="http://schemas.openxmlformats.org/officeDocument/2006/customXml" ds:itemID="{8D3CF3EE-8A57-45B1-A687-F091CAB2F605}">
  <ds:schemaRefs>
    <ds:schemaRef ds:uri="http://schemas.microsoft.com/office/2006/metadata/properties"/>
    <ds:schemaRef ds:uri="http://schemas.microsoft.com/office/infopath/2007/PartnerControls"/>
    <ds:schemaRef ds:uri="23f7b91c-378d-4d33-826d-42b8808c04bb"/>
    <ds:schemaRef ds:uri="0df9ab92-78df-4874-992b-9465b6047310"/>
  </ds:schemaRefs>
</ds:datastoreItem>
</file>

<file path=customXml/itemProps4.xml><?xml version="1.0" encoding="utf-8"?>
<ds:datastoreItem xmlns:ds="http://schemas.openxmlformats.org/officeDocument/2006/customXml" ds:itemID="{204D9C87-097D-4E77-8A6D-9A0C0501E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31</Pages>
  <Words>7177</Words>
  <Characters>38044</Characters>
  <Application>Microsoft Office Word</Application>
  <DocSecurity>0</DocSecurity>
  <Lines>317</Lines>
  <Paragraphs>90</Paragraphs>
  <ScaleCrop>false</ScaleCrop>
  <Company/>
  <LinksUpToDate>false</LinksUpToDate>
  <CharactersWithSpaces>45131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Benedicte Orheim</cp:lastModifiedBy>
  <cp:revision>105</cp:revision>
  <dcterms:created xsi:type="dcterms:W3CDTF">2019-01-18T12:35:00Z</dcterms:created>
  <dcterms:modified xsi:type="dcterms:W3CDTF">2026-08-21T12:13:00Z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0x01010065661D4D25B77C42A429B758BB6E2919</vt:lpwstr>
  </property>
  <property fmtid="{D5CDD505-2E9C-101B-9397-08002B2CF9AE}" pid="3" name="MediaServiceImageTags">
    <vt:lpwstr/>
  </property>
</Properties>
</file>